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A2FC" w14:textId="5A496555" w:rsidR="00E60EC4" w:rsidRPr="008B7179" w:rsidRDefault="00E60EC4">
      <w:pPr>
        <w:spacing w:before="0" w:after="200" w:line="276" w:lineRule="auto"/>
        <w:rPr>
          <w:rFonts w:asciiTheme="minorHAnsi" w:hAnsiTheme="minorHAnsi" w:cstheme="minorHAnsi"/>
          <w:szCs w:val="20"/>
        </w:rPr>
      </w:pPr>
    </w:p>
    <w:p w14:paraId="7814FC7F" w14:textId="6B6ABAEB" w:rsidR="00BA6A6E" w:rsidRPr="00115695" w:rsidRDefault="00BA6A6E" w:rsidP="00E43AB0">
      <w:pPr>
        <w:spacing w:before="0" w:after="200" w:line="276" w:lineRule="auto"/>
        <w:rPr>
          <w:rFonts w:ascii="Calibri" w:hAnsi="Calibri" w:cs="Arial"/>
          <w:b/>
          <w:sz w:val="18"/>
        </w:rPr>
      </w:pPr>
      <w:r w:rsidRPr="00115695">
        <w:rPr>
          <w:rFonts w:ascii="Calibri" w:hAnsi="Calibri" w:cs="Arial"/>
          <w:b/>
          <w:sz w:val="18"/>
        </w:rPr>
        <w:t xml:space="preserve">Załącznik nr </w:t>
      </w:r>
      <w:r w:rsidR="00E81F9F">
        <w:rPr>
          <w:rFonts w:ascii="Calibri" w:hAnsi="Calibri" w:cs="Arial"/>
          <w:b/>
          <w:sz w:val="18"/>
        </w:rPr>
        <w:t>1</w:t>
      </w:r>
      <w:r>
        <w:rPr>
          <w:rFonts w:ascii="Calibri" w:hAnsi="Calibri" w:cs="Arial"/>
          <w:b/>
          <w:sz w:val="18"/>
        </w:rPr>
        <w:t xml:space="preserve"> </w:t>
      </w:r>
      <w:r w:rsidRPr="00115695">
        <w:rPr>
          <w:rFonts w:ascii="Calibri" w:hAnsi="Calibri" w:cs="Arial"/>
          <w:b/>
          <w:sz w:val="18"/>
        </w:rPr>
        <w:t>do Zaproszenia</w:t>
      </w:r>
    </w:p>
    <w:p w14:paraId="4093E38D" w14:textId="6AD5C458" w:rsidR="00570FD5" w:rsidRPr="00570FD5" w:rsidRDefault="00570FD5" w:rsidP="00570FD5">
      <w:pPr>
        <w:spacing w:before="0" w:after="0" w:line="288" w:lineRule="auto"/>
        <w:ind w:right="28"/>
        <w:jc w:val="right"/>
        <w:rPr>
          <w:rFonts w:ascii="Calibri" w:hAnsi="Calibri" w:cs="Arial"/>
          <w:b/>
          <w:sz w:val="18"/>
        </w:rPr>
      </w:pPr>
      <w:r w:rsidRPr="00570FD5">
        <w:rPr>
          <w:rFonts w:asciiTheme="minorHAnsi" w:hAnsiTheme="minorHAnsi" w:cstheme="minorHAnsi"/>
          <w:sz w:val="18"/>
          <w:szCs w:val="20"/>
        </w:rPr>
        <w:t xml:space="preserve">Wzór </w:t>
      </w:r>
      <w:r w:rsidR="00BE1208">
        <w:rPr>
          <w:rFonts w:asciiTheme="minorHAnsi" w:hAnsiTheme="minorHAnsi" w:cstheme="minorHAnsi"/>
          <w:sz w:val="18"/>
          <w:szCs w:val="20"/>
        </w:rPr>
        <w:t>Deklaracji Uczestnictwa</w:t>
      </w:r>
    </w:p>
    <w:p w14:paraId="79D0E2E7" w14:textId="4BD584BD" w:rsidR="005069F9" w:rsidRDefault="005069F9" w:rsidP="00F13996">
      <w:pPr>
        <w:spacing w:line="288" w:lineRule="auto"/>
        <w:ind w:right="28"/>
        <w:jc w:val="right"/>
        <w:rPr>
          <w:rFonts w:ascii="Calibri" w:hAnsi="Calibri" w:cs="Arial"/>
          <w:b/>
        </w:rPr>
      </w:pPr>
    </w:p>
    <w:p w14:paraId="5952219F" w14:textId="4107B6FB" w:rsidR="00B41511" w:rsidRDefault="00BE1208" w:rsidP="00B41511">
      <w:pPr>
        <w:spacing w:line="288" w:lineRule="auto"/>
        <w:ind w:right="28"/>
        <w:jc w:val="center"/>
        <w:rPr>
          <w:rFonts w:ascii="Calibri" w:hAnsi="Calibri" w:cs="Arial"/>
          <w:b/>
        </w:rPr>
      </w:pPr>
      <w:r>
        <w:rPr>
          <w:rFonts w:ascii="Calibri" w:hAnsi="Calibri" w:cs="Arial"/>
          <w:b/>
        </w:rPr>
        <w:t>WZÓR DEKLARACJI UCZESTNICTWA WE WSTEPNYCH KONULSTACJACH RYNKOWYCH</w:t>
      </w:r>
    </w:p>
    <w:p w14:paraId="098524A7" w14:textId="62F98D51" w:rsidR="00B41511" w:rsidRPr="009E1FFC" w:rsidRDefault="00B41511" w:rsidP="00B25347">
      <w:pPr>
        <w:spacing w:line="288" w:lineRule="auto"/>
        <w:ind w:right="28"/>
        <w:jc w:val="both"/>
        <w:rPr>
          <w:rFonts w:asciiTheme="minorHAnsi" w:hAnsiTheme="minorHAnsi"/>
          <w:bCs/>
          <w:i/>
          <w:iCs/>
          <w:szCs w:val="20"/>
        </w:rPr>
      </w:pPr>
      <w:r w:rsidRPr="00AF516B">
        <w:rPr>
          <w:rFonts w:asciiTheme="minorHAnsi" w:hAnsiTheme="minorHAnsi"/>
          <w:bCs/>
          <w:i/>
          <w:iCs/>
          <w:szCs w:val="20"/>
        </w:rPr>
        <w:t xml:space="preserve">Wstępne konsultacje rynkowe </w:t>
      </w:r>
      <w:r w:rsidR="006D55D6" w:rsidRPr="00AF516B">
        <w:rPr>
          <w:rFonts w:asciiTheme="minorHAnsi" w:hAnsiTheme="minorHAnsi"/>
          <w:bCs/>
          <w:i/>
          <w:iCs/>
          <w:szCs w:val="20"/>
        </w:rPr>
        <w:t>dotyczące</w:t>
      </w:r>
      <w:r w:rsidRPr="00AF516B">
        <w:rPr>
          <w:rFonts w:asciiTheme="minorHAnsi" w:hAnsiTheme="minorHAnsi"/>
          <w:bCs/>
          <w:i/>
          <w:iCs/>
          <w:szCs w:val="20"/>
        </w:rPr>
        <w:t xml:space="preserve"> </w:t>
      </w:r>
      <w:r w:rsidR="001F2045" w:rsidRPr="001F2045">
        <w:rPr>
          <w:rFonts w:asciiTheme="minorHAnsi" w:hAnsiTheme="minorHAnsi"/>
          <w:bCs/>
          <w:i/>
          <w:iCs/>
          <w:szCs w:val="20"/>
        </w:rPr>
        <w:t>Budow</w:t>
      </w:r>
      <w:r w:rsidR="00F66A71">
        <w:rPr>
          <w:rFonts w:asciiTheme="minorHAnsi" w:hAnsiTheme="minorHAnsi"/>
          <w:bCs/>
          <w:i/>
          <w:iCs/>
          <w:szCs w:val="20"/>
        </w:rPr>
        <w:t>y</w:t>
      </w:r>
      <w:r w:rsidR="001F2045" w:rsidRPr="001F2045">
        <w:rPr>
          <w:rFonts w:asciiTheme="minorHAnsi" w:hAnsiTheme="minorHAnsi"/>
          <w:bCs/>
          <w:i/>
          <w:iCs/>
          <w:szCs w:val="20"/>
        </w:rPr>
        <w:t xml:space="preserve"> nowych jednostek szczytowych wytwórczych energii elektrycznej dla lokalizacji Lublin</w:t>
      </w:r>
      <w:r w:rsidRPr="00AB76FD">
        <w:rPr>
          <w:rFonts w:asciiTheme="minorHAnsi" w:hAnsiTheme="minorHAnsi"/>
          <w:i/>
          <w:iCs/>
          <w:szCs w:val="20"/>
        </w:rPr>
        <w:t xml:space="preserve">, nr ref.: </w:t>
      </w:r>
      <w:r w:rsidR="00B25347" w:rsidRPr="00B25347">
        <w:rPr>
          <w:rFonts w:asciiTheme="minorHAnsi" w:hAnsiTheme="minorHAnsi"/>
          <w:bCs/>
          <w:i/>
          <w:iCs/>
          <w:szCs w:val="20"/>
        </w:rPr>
        <w:t>WKR/PGE/PGE/DZ/00125/2026</w:t>
      </w:r>
      <w:r w:rsidRPr="00E029CB">
        <w:rPr>
          <w:rFonts w:asciiTheme="minorHAnsi" w:hAnsiTheme="minorHAnsi"/>
          <w:bCs/>
          <w:i/>
          <w:iCs/>
          <w:szCs w:val="20"/>
        </w:rPr>
        <w:t>,</w:t>
      </w:r>
      <w:r w:rsidRPr="00E029CB">
        <w:rPr>
          <w:rFonts w:asciiTheme="minorHAnsi" w:hAnsiTheme="minorHAnsi"/>
          <w:i/>
          <w:iCs/>
          <w:szCs w:val="20"/>
        </w:rPr>
        <w:t xml:space="preserve"> poprzedzając</w:t>
      </w:r>
      <w:r w:rsidR="006D55D6" w:rsidRPr="00E029CB">
        <w:rPr>
          <w:rFonts w:asciiTheme="minorHAnsi" w:hAnsiTheme="minorHAnsi"/>
          <w:i/>
          <w:iCs/>
          <w:szCs w:val="20"/>
        </w:rPr>
        <w:t>e</w:t>
      </w:r>
      <w:r w:rsidRPr="00E029CB">
        <w:rPr>
          <w:rFonts w:asciiTheme="minorHAnsi" w:hAnsiTheme="minorHAnsi"/>
          <w:i/>
          <w:iCs/>
          <w:szCs w:val="20"/>
        </w:rPr>
        <w:t xml:space="preserve"> </w:t>
      </w:r>
      <w:r w:rsidRPr="00AF516B">
        <w:rPr>
          <w:rFonts w:asciiTheme="minorHAnsi" w:hAnsiTheme="minorHAnsi"/>
          <w:i/>
          <w:iCs/>
          <w:szCs w:val="20"/>
        </w:rPr>
        <w:t>postępowanie o</w:t>
      </w:r>
      <w:r w:rsidR="00034B45">
        <w:rPr>
          <w:rFonts w:asciiTheme="minorHAnsi" w:hAnsiTheme="minorHAnsi"/>
          <w:i/>
          <w:iCs/>
          <w:szCs w:val="20"/>
        </w:rPr>
        <w:t> </w:t>
      </w:r>
      <w:r w:rsidRPr="00AF516B">
        <w:rPr>
          <w:rFonts w:asciiTheme="minorHAnsi" w:hAnsiTheme="minorHAnsi"/>
          <w:i/>
          <w:iCs/>
          <w:szCs w:val="20"/>
        </w:rPr>
        <w:t>udzielenie zamówienia publicznego.</w:t>
      </w:r>
    </w:p>
    <w:p w14:paraId="54E069A8" w14:textId="77777777" w:rsidR="00AC09AF" w:rsidRDefault="00AC09AF" w:rsidP="00AC09AF">
      <w:pPr>
        <w:spacing w:line="288" w:lineRule="auto"/>
        <w:ind w:right="28"/>
        <w:jc w:val="both"/>
        <w:rPr>
          <w:rFonts w:ascii="Calibri" w:hAnsi="Calibri" w:cs="Arial"/>
        </w:rPr>
      </w:pPr>
    </w:p>
    <w:tbl>
      <w:tblPr>
        <w:tblStyle w:val="Tabela-Siatka"/>
        <w:tblW w:w="5000" w:type="pct"/>
        <w:shd w:val="clear" w:color="auto" w:fill="FDE9D9" w:themeFill="accent6" w:themeFillTint="33"/>
        <w:tblLook w:val="04A0" w:firstRow="1" w:lastRow="0" w:firstColumn="1" w:lastColumn="0" w:noHBand="0" w:noVBand="1"/>
      </w:tblPr>
      <w:tblGrid>
        <w:gridCol w:w="1838"/>
        <w:gridCol w:w="7224"/>
      </w:tblGrid>
      <w:tr w:rsidR="005069F9" w:rsidRPr="00316DF6" w14:paraId="6F4A8ED7" w14:textId="77777777" w:rsidTr="006D55D6">
        <w:tc>
          <w:tcPr>
            <w:tcW w:w="5000" w:type="pct"/>
            <w:gridSpan w:val="2"/>
            <w:shd w:val="clear" w:color="auto" w:fill="FDE9D9" w:themeFill="accent6" w:themeFillTint="33"/>
            <w:vAlign w:val="center"/>
          </w:tcPr>
          <w:p w14:paraId="55B080D0" w14:textId="033C94A0" w:rsidR="005069F9" w:rsidRPr="005069F9" w:rsidRDefault="005069F9" w:rsidP="00B41511">
            <w:pPr>
              <w:spacing w:after="120" w:line="276" w:lineRule="auto"/>
              <w:jc w:val="both"/>
              <w:rPr>
                <w:rFonts w:asciiTheme="minorHAnsi" w:hAnsiTheme="minorHAnsi"/>
              </w:rPr>
            </w:pPr>
            <w:r w:rsidRPr="005069F9">
              <w:rPr>
                <w:rFonts w:asciiTheme="minorHAnsi" w:hAnsiTheme="minorHAnsi"/>
                <w:szCs w:val="20"/>
              </w:rPr>
              <w:t xml:space="preserve">Dane podmiotu </w:t>
            </w:r>
            <w:r w:rsidR="00B41511">
              <w:rPr>
                <w:rFonts w:asciiTheme="minorHAnsi" w:hAnsiTheme="minorHAnsi"/>
                <w:szCs w:val="20"/>
              </w:rPr>
              <w:t>biorącego udział we wstępnych konsultacjach rynkowych</w:t>
            </w:r>
          </w:p>
        </w:tc>
      </w:tr>
      <w:tr w:rsidR="005069F9" w:rsidRPr="00316DF6" w14:paraId="224EC82A" w14:textId="77777777" w:rsidTr="006D55D6">
        <w:tc>
          <w:tcPr>
            <w:tcW w:w="1014" w:type="pct"/>
            <w:shd w:val="clear" w:color="auto" w:fill="FDE9D9" w:themeFill="accent6" w:themeFillTint="33"/>
            <w:vAlign w:val="center"/>
          </w:tcPr>
          <w:p w14:paraId="1A56C1CC" w14:textId="2AF47B11" w:rsidR="005069F9" w:rsidRPr="005069F9" w:rsidRDefault="005069F9" w:rsidP="000679E3">
            <w:pPr>
              <w:spacing w:after="120" w:line="276" w:lineRule="auto"/>
              <w:rPr>
                <w:rFonts w:asciiTheme="minorHAnsi" w:hAnsiTheme="minorHAnsi"/>
                <w:szCs w:val="20"/>
              </w:rPr>
            </w:pPr>
            <w:r w:rsidRPr="005069F9">
              <w:rPr>
                <w:rFonts w:asciiTheme="minorHAnsi" w:hAnsiTheme="minorHAnsi"/>
                <w:szCs w:val="20"/>
              </w:rPr>
              <w:t>Nazwa:</w:t>
            </w:r>
          </w:p>
        </w:tc>
        <w:tc>
          <w:tcPr>
            <w:tcW w:w="3986" w:type="pct"/>
            <w:shd w:val="clear" w:color="auto" w:fill="auto"/>
          </w:tcPr>
          <w:p w14:paraId="0D5573F9" w14:textId="77777777" w:rsidR="005069F9" w:rsidRPr="005069F9" w:rsidRDefault="005069F9" w:rsidP="00B5662A">
            <w:pPr>
              <w:spacing w:before="120" w:after="120" w:line="276" w:lineRule="auto"/>
              <w:jc w:val="both"/>
              <w:rPr>
                <w:rFonts w:asciiTheme="minorHAnsi" w:hAnsiTheme="minorHAnsi"/>
              </w:rPr>
            </w:pPr>
          </w:p>
        </w:tc>
      </w:tr>
      <w:tr w:rsidR="005069F9" w:rsidRPr="00316DF6" w14:paraId="7226D830" w14:textId="77777777" w:rsidTr="006D55D6">
        <w:tc>
          <w:tcPr>
            <w:tcW w:w="1014" w:type="pct"/>
            <w:shd w:val="clear" w:color="auto" w:fill="FDE9D9" w:themeFill="accent6" w:themeFillTint="33"/>
            <w:vAlign w:val="center"/>
          </w:tcPr>
          <w:p w14:paraId="1A1CA432" w14:textId="062FC63E" w:rsidR="005069F9" w:rsidRPr="005069F9" w:rsidRDefault="005069F9" w:rsidP="000679E3">
            <w:pPr>
              <w:spacing w:after="120" w:line="276" w:lineRule="auto"/>
              <w:rPr>
                <w:rFonts w:asciiTheme="minorHAnsi" w:hAnsiTheme="minorHAnsi"/>
                <w:szCs w:val="20"/>
              </w:rPr>
            </w:pPr>
            <w:r w:rsidRPr="005069F9">
              <w:rPr>
                <w:rFonts w:asciiTheme="minorHAnsi" w:hAnsiTheme="minorHAnsi"/>
                <w:szCs w:val="20"/>
              </w:rPr>
              <w:t>Adres:</w:t>
            </w:r>
          </w:p>
        </w:tc>
        <w:tc>
          <w:tcPr>
            <w:tcW w:w="3986" w:type="pct"/>
            <w:shd w:val="clear" w:color="auto" w:fill="auto"/>
          </w:tcPr>
          <w:p w14:paraId="57D3C484" w14:textId="77777777" w:rsidR="005069F9" w:rsidRPr="005069F9" w:rsidRDefault="005069F9" w:rsidP="000679E3">
            <w:pPr>
              <w:spacing w:after="120" w:line="276" w:lineRule="auto"/>
              <w:jc w:val="both"/>
              <w:rPr>
                <w:rFonts w:asciiTheme="minorHAnsi" w:hAnsiTheme="minorHAnsi"/>
              </w:rPr>
            </w:pPr>
          </w:p>
        </w:tc>
      </w:tr>
      <w:tr w:rsidR="005069F9" w:rsidRPr="00316DF6" w14:paraId="093168FF" w14:textId="77777777" w:rsidTr="006D55D6">
        <w:tc>
          <w:tcPr>
            <w:tcW w:w="1014" w:type="pct"/>
            <w:shd w:val="clear" w:color="auto" w:fill="FDE9D9" w:themeFill="accent6" w:themeFillTint="33"/>
            <w:vAlign w:val="center"/>
          </w:tcPr>
          <w:p w14:paraId="5EBF020D" w14:textId="5AB1BC4C" w:rsidR="005069F9" w:rsidRPr="005069F9" w:rsidRDefault="005069F9" w:rsidP="000679E3">
            <w:pPr>
              <w:spacing w:after="120" w:line="276" w:lineRule="auto"/>
              <w:rPr>
                <w:rFonts w:asciiTheme="minorHAnsi" w:hAnsiTheme="minorHAnsi"/>
                <w:szCs w:val="20"/>
              </w:rPr>
            </w:pPr>
            <w:r w:rsidRPr="005069F9">
              <w:rPr>
                <w:rFonts w:asciiTheme="minorHAnsi" w:hAnsiTheme="minorHAnsi"/>
                <w:szCs w:val="20"/>
              </w:rPr>
              <w:t>NIP:</w:t>
            </w:r>
          </w:p>
        </w:tc>
        <w:tc>
          <w:tcPr>
            <w:tcW w:w="3986" w:type="pct"/>
            <w:shd w:val="clear" w:color="auto" w:fill="auto"/>
          </w:tcPr>
          <w:p w14:paraId="60BE8CEE" w14:textId="77777777" w:rsidR="005069F9" w:rsidRPr="005069F9" w:rsidRDefault="005069F9" w:rsidP="000679E3">
            <w:pPr>
              <w:spacing w:after="120" w:line="276" w:lineRule="auto"/>
              <w:jc w:val="both"/>
              <w:rPr>
                <w:rFonts w:asciiTheme="minorHAnsi" w:hAnsiTheme="minorHAnsi"/>
              </w:rPr>
            </w:pPr>
          </w:p>
        </w:tc>
      </w:tr>
    </w:tbl>
    <w:p w14:paraId="10DA28A3" w14:textId="77777777" w:rsidR="006078EC" w:rsidRDefault="006078EC" w:rsidP="003D6DF4">
      <w:pPr>
        <w:spacing w:line="288" w:lineRule="auto"/>
        <w:ind w:left="5664" w:right="28"/>
        <w:rPr>
          <w:rFonts w:ascii="Calibri" w:hAnsi="Calibri" w:cs="Arial"/>
          <w:b/>
          <w:sz w:val="22"/>
        </w:rPr>
      </w:pPr>
    </w:p>
    <w:p w14:paraId="61F73CE8" w14:textId="6F89B463" w:rsidR="005069F9" w:rsidRPr="00B5662A" w:rsidRDefault="005069F9" w:rsidP="003D6DF4">
      <w:pPr>
        <w:spacing w:line="288" w:lineRule="auto"/>
        <w:ind w:left="5664" w:right="28"/>
        <w:rPr>
          <w:rFonts w:ascii="Calibri" w:hAnsi="Calibri" w:cs="Arial"/>
          <w:b/>
          <w:sz w:val="22"/>
        </w:rPr>
      </w:pPr>
      <w:r w:rsidRPr="00B5662A">
        <w:rPr>
          <w:rFonts w:ascii="Calibri" w:hAnsi="Calibri" w:cs="Arial"/>
          <w:b/>
          <w:sz w:val="22"/>
        </w:rPr>
        <w:t>Organizator:</w:t>
      </w:r>
    </w:p>
    <w:p w14:paraId="61848D7F" w14:textId="77777777" w:rsidR="00B41511" w:rsidRPr="00B41511" w:rsidRDefault="00B41511" w:rsidP="006E5826">
      <w:pPr>
        <w:spacing w:before="0" w:after="0" w:line="276" w:lineRule="auto"/>
        <w:ind w:left="5664" w:right="28"/>
        <w:rPr>
          <w:rFonts w:ascii="Calibri" w:hAnsi="Calibri" w:cs="Arial"/>
          <w:b/>
          <w:sz w:val="22"/>
        </w:rPr>
      </w:pPr>
      <w:r w:rsidRPr="00B41511">
        <w:rPr>
          <w:rFonts w:ascii="Calibri" w:hAnsi="Calibri" w:cs="Arial"/>
          <w:b/>
          <w:sz w:val="22"/>
        </w:rPr>
        <w:t>PGE Polska Grupa Energetyczna S.A.</w:t>
      </w:r>
    </w:p>
    <w:p w14:paraId="0E4ADE83" w14:textId="77777777" w:rsidR="00750E62" w:rsidRDefault="00691C17" w:rsidP="006E5826">
      <w:pPr>
        <w:tabs>
          <w:tab w:val="left" w:pos="708"/>
          <w:tab w:val="left" w:pos="1416"/>
          <w:tab w:val="left" w:pos="2124"/>
          <w:tab w:val="left" w:pos="2832"/>
          <w:tab w:val="left" w:pos="3540"/>
          <w:tab w:val="left" w:pos="4248"/>
          <w:tab w:val="left" w:pos="5670"/>
        </w:tabs>
        <w:spacing w:before="0" w:after="0" w:line="276" w:lineRule="auto"/>
        <w:jc w:val="both"/>
        <w:rPr>
          <w:rFonts w:ascii="Calibri" w:hAnsi="Calibri" w:cs="Arial"/>
          <w:b/>
          <w:sz w:val="22"/>
        </w:rPr>
      </w:pPr>
      <w:r>
        <w:tab/>
      </w:r>
      <w:r>
        <w:tab/>
      </w:r>
      <w:r>
        <w:tab/>
      </w:r>
      <w:r>
        <w:tab/>
      </w:r>
      <w:r>
        <w:tab/>
      </w:r>
      <w:r>
        <w:tab/>
      </w:r>
      <w:r w:rsidR="00750E62">
        <w:tab/>
      </w:r>
      <w:r w:rsidR="00750E62">
        <w:rPr>
          <w:rFonts w:ascii="Calibri" w:hAnsi="Calibri" w:cs="Arial"/>
          <w:b/>
          <w:sz w:val="22"/>
        </w:rPr>
        <w:t>Aleja Kraśnicka 27</w:t>
      </w:r>
    </w:p>
    <w:p w14:paraId="3536C7C7" w14:textId="4394E4D8" w:rsidR="00365817" w:rsidRDefault="00750E62" w:rsidP="006E5826">
      <w:pPr>
        <w:tabs>
          <w:tab w:val="left" w:pos="708"/>
          <w:tab w:val="left" w:pos="1416"/>
          <w:tab w:val="left" w:pos="2124"/>
          <w:tab w:val="left" w:pos="2832"/>
          <w:tab w:val="left" w:pos="3540"/>
          <w:tab w:val="left" w:pos="4248"/>
          <w:tab w:val="left" w:pos="5670"/>
        </w:tabs>
        <w:spacing w:before="0" w:after="0" w:line="276" w:lineRule="auto"/>
        <w:ind w:left="5670"/>
        <w:jc w:val="both"/>
        <w:rPr>
          <w:rFonts w:ascii="Calibri" w:hAnsi="Calibri" w:cs="Arial"/>
          <w:b/>
          <w:sz w:val="22"/>
        </w:rPr>
      </w:pPr>
      <w:r>
        <w:rPr>
          <w:rFonts w:ascii="Calibri" w:hAnsi="Calibri" w:cs="Arial"/>
          <w:b/>
          <w:sz w:val="22"/>
        </w:rPr>
        <w:t>20-718 Lublin</w:t>
      </w:r>
    </w:p>
    <w:p w14:paraId="2B8B3D88" w14:textId="77777777" w:rsidR="006E5826" w:rsidRDefault="006E5826" w:rsidP="006E5826">
      <w:pPr>
        <w:tabs>
          <w:tab w:val="left" w:pos="708"/>
          <w:tab w:val="left" w:pos="1416"/>
          <w:tab w:val="left" w:pos="2124"/>
          <w:tab w:val="left" w:pos="2832"/>
          <w:tab w:val="left" w:pos="3540"/>
          <w:tab w:val="left" w:pos="4248"/>
          <w:tab w:val="left" w:pos="5670"/>
        </w:tabs>
        <w:spacing w:before="0" w:after="0" w:line="276" w:lineRule="auto"/>
        <w:ind w:left="5670"/>
        <w:jc w:val="both"/>
        <w:rPr>
          <w:rFonts w:ascii="Calibri" w:hAnsi="Calibri" w:cs="Arial"/>
          <w:b/>
          <w:sz w:val="22"/>
        </w:rPr>
      </w:pPr>
    </w:p>
    <w:p w14:paraId="5FAC0B95" w14:textId="77777777" w:rsidR="006E5826" w:rsidRPr="00750E62" w:rsidRDefault="006E5826" w:rsidP="006E5826">
      <w:pPr>
        <w:tabs>
          <w:tab w:val="left" w:pos="708"/>
          <w:tab w:val="left" w:pos="1416"/>
          <w:tab w:val="left" w:pos="2124"/>
          <w:tab w:val="left" w:pos="2832"/>
          <w:tab w:val="left" w:pos="3540"/>
          <w:tab w:val="left" w:pos="4248"/>
          <w:tab w:val="left" w:pos="5670"/>
        </w:tabs>
        <w:spacing w:before="0" w:after="0" w:line="276" w:lineRule="auto"/>
        <w:ind w:left="5670"/>
        <w:jc w:val="both"/>
        <w:rPr>
          <w:rFonts w:ascii="Calibri" w:hAnsi="Calibri" w:cs="Arial"/>
          <w:b/>
          <w:sz w:val="22"/>
        </w:rPr>
      </w:pPr>
    </w:p>
    <w:p w14:paraId="272DCF2C" w14:textId="02AD9A60" w:rsidR="00B5662A" w:rsidRPr="007E0D70" w:rsidRDefault="00AF516B" w:rsidP="007E0D70">
      <w:pPr>
        <w:pStyle w:val="Akapitzlist"/>
        <w:numPr>
          <w:ilvl w:val="0"/>
          <w:numId w:val="13"/>
        </w:numPr>
        <w:spacing w:before="120" w:after="120"/>
        <w:jc w:val="both"/>
        <w:rPr>
          <w:bCs/>
          <w:sz w:val="20"/>
          <w:szCs w:val="20"/>
        </w:rPr>
      </w:pPr>
      <w:r w:rsidRPr="00AF516B">
        <w:rPr>
          <w:sz w:val="20"/>
          <w:szCs w:val="20"/>
        </w:rPr>
        <w:t xml:space="preserve">W odpowiedzi na Zaproszenie do wstępnych konsultacji </w:t>
      </w:r>
      <w:r w:rsidRPr="006078EC">
        <w:rPr>
          <w:sz w:val="20"/>
          <w:szCs w:val="20"/>
        </w:rPr>
        <w:t xml:space="preserve">rynkowych o nr ref.: </w:t>
      </w:r>
      <w:r w:rsidR="009E1FFC" w:rsidRPr="009E1FFC">
        <w:rPr>
          <w:b/>
          <w:bCs/>
          <w:sz w:val="20"/>
          <w:szCs w:val="20"/>
        </w:rPr>
        <w:br/>
      </w:r>
      <w:r w:rsidR="007E0D70" w:rsidRPr="007E0D70">
        <w:rPr>
          <w:sz w:val="20"/>
          <w:szCs w:val="20"/>
        </w:rPr>
        <w:t>WKR/PGE/PGE/DZ/00125/2026</w:t>
      </w:r>
      <w:r w:rsidRPr="007E0D70">
        <w:rPr>
          <w:sz w:val="20"/>
          <w:szCs w:val="20"/>
        </w:rPr>
        <w:t xml:space="preserve">, organizowanymi przez PGE </w:t>
      </w:r>
      <w:r w:rsidR="006F0E82" w:rsidRPr="007E0D70">
        <w:rPr>
          <w:sz w:val="20"/>
          <w:szCs w:val="20"/>
        </w:rPr>
        <w:t>Polska Grupa Energetyczna S.A.</w:t>
      </w:r>
      <w:r w:rsidR="003B1E06" w:rsidRPr="007E0D70">
        <w:rPr>
          <w:sz w:val="20"/>
          <w:szCs w:val="20"/>
        </w:rPr>
        <w:t>,</w:t>
      </w:r>
      <w:r w:rsidRPr="007E0D70">
        <w:rPr>
          <w:sz w:val="20"/>
          <w:szCs w:val="20"/>
        </w:rPr>
        <w:t xml:space="preserve"> </w:t>
      </w:r>
      <w:r w:rsidR="00365817" w:rsidRPr="007E0D70">
        <w:rPr>
          <w:sz w:val="20"/>
          <w:szCs w:val="20"/>
        </w:rPr>
        <w:t>dotycząc</w:t>
      </w:r>
      <w:r w:rsidR="00EC75A1" w:rsidRPr="007E0D70">
        <w:rPr>
          <w:sz w:val="20"/>
          <w:szCs w:val="20"/>
        </w:rPr>
        <w:t>ych</w:t>
      </w:r>
      <w:r w:rsidR="00365817" w:rsidRPr="007E0D70">
        <w:rPr>
          <w:sz w:val="20"/>
          <w:szCs w:val="20"/>
        </w:rPr>
        <w:t xml:space="preserve"> </w:t>
      </w:r>
      <w:r w:rsidR="001F2045" w:rsidRPr="007E0D70">
        <w:rPr>
          <w:sz w:val="20"/>
          <w:szCs w:val="20"/>
        </w:rPr>
        <w:t>Budowy nowych jednostek szczytowych wytwórczych energii elektrycznej dla lokalizacji Lublin</w:t>
      </w:r>
      <w:r w:rsidRPr="007E0D70">
        <w:rPr>
          <w:sz w:val="20"/>
          <w:szCs w:val="20"/>
        </w:rPr>
        <w:t xml:space="preserve">, działając </w:t>
      </w:r>
      <w:r w:rsidR="007E0D70">
        <w:rPr>
          <w:sz w:val="20"/>
          <w:szCs w:val="20"/>
        </w:rPr>
        <w:br/>
      </w:r>
      <w:r w:rsidRPr="007E0D70">
        <w:rPr>
          <w:sz w:val="20"/>
          <w:szCs w:val="20"/>
        </w:rPr>
        <w:t xml:space="preserve">w imieniu </w:t>
      </w:r>
      <w:r w:rsidR="006E5826" w:rsidRPr="007E0D70">
        <w:rPr>
          <w:sz w:val="20"/>
          <w:szCs w:val="20"/>
        </w:rPr>
        <w:t>Uczestnika WKR</w:t>
      </w:r>
      <w:r w:rsidRPr="007E0D70">
        <w:rPr>
          <w:sz w:val="20"/>
          <w:szCs w:val="20"/>
        </w:rPr>
        <w:t xml:space="preserve"> niniejszym składam</w:t>
      </w:r>
      <w:r w:rsidR="004E319A" w:rsidRPr="007E0D70">
        <w:rPr>
          <w:sz w:val="20"/>
          <w:szCs w:val="20"/>
        </w:rPr>
        <w:t xml:space="preserve"> </w:t>
      </w:r>
      <w:r w:rsidR="006A61B3" w:rsidRPr="007E0D70">
        <w:rPr>
          <w:sz w:val="20"/>
          <w:szCs w:val="20"/>
        </w:rPr>
        <w:t>deklarację uczestnictwa</w:t>
      </w:r>
      <w:r w:rsidR="001A1124" w:rsidRPr="007E0D70">
        <w:rPr>
          <w:sz w:val="20"/>
          <w:szCs w:val="20"/>
        </w:rPr>
        <w:t xml:space="preserve"> w tych konsultacjach</w:t>
      </w:r>
      <w:r w:rsidR="004E319A" w:rsidRPr="007E0D70">
        <w:rPr>
          <w:sz w:val="20"/>
          <w:szCs w:val="20"/>
        </w:rPr>
        <w:t>.</w:t>
      </w:r>
    </w:p>
    <w:p w14:paraId="0E362309" w14:textId="54EEE4FA" w:rsidR="005069F9" w:rsidRPr="008B7179" w:rsidRDefault="00B5662A" w:rsidP="00EE28EF">
      <w:pPr>
        <w:pStyle w:val="Akapitzlist"/>
        <w:numPr>
          <w:ilvl w:val="0"/>
          <w:numId w:val="13"/>
        </w:numPr>
        <w:spacing w:before="120" w:after="120"/>
        <w:ind w:left="357" w:hanging="357"/>
        <w:contextualSpacing w:val="0"/>
        <w:jc w:val="both"/>
        <w:rPr>
          <w:sz w:val="20"/>
          <w:szCs w:val="20"/>
        </w:rPr>
      </w:pPr>
      <w:r w:rsidRPr="008B7179">
        <w:rPr>
          <w:sz w:val="20"/>
          <w:szCs w:val="20"/>
        </w:rPr>
        <w:t xml:space="preserve">Osobą kontaktową ze strony </w:t>
      </w:r>
      <w:r w:rsidR="006E5826">
        <w:rPr>
          <w:sz w:val="20"/>
          <w:szCs w:val="20"/>
        </w:rPr>
        <w:t>Uczestnika WKR</w:t>
      </w:r>
      <w:r w:rsidRPr="008B7179">
        <w:rPr>
          <w:sz w:val="20"/>
          <w:szCs w:val="20"/>
        </w:rPr>
        <w:t xml:space="preserve"> w sprawie </w:t>
      </w:r>
      <w:r w:rsidR="000777FD">
        <w:rPr>
          <w:sz w:val="20"/>
          <w:szCs w:val="20"/>
        </w:rPr>
        <w:t>udziału w niniejszych wstępnych konsultacjach rynkowych</w:t>
      </w:r>
      <w:r w:rsidR="00BE1208">
        <w:rPr>
          <w:sz w:val="20"/>
          <w:szCs w:val="20"/>
        </w:rPr>
        <w:t xml:space="preserve"> </w:t>
      </w:r>
      <w:r w:rsidRPr="008B7179">
        <w:rPr>
          <w:sz w:val="20"/>
          <w:szCs w:val="20"/>
        </w:rPr>
        <w:t>jest</w:t>
      </w:r>
      <w:r w:rsidR="005069F9" w:rsidRPr="008B7179">
        <w:rPr>
          <w:sz w:val="20"/>
          <w:szCs w:val="20"/>
        </w:rPr>
        <w:t>:</w:t>
      </w:r>
    </w:p>
    <w:tbl>
      <w:tblPr>
        <w:tblStyle w:val="Tabela-Siatka"/>
        <w:tblW w:w="7512" w:type="dxa"/>
        <w:jc w:val="center"/>
        <w:tblLook w:val="04A0" w:firstRow="1" w:lastRow="0" w:firstColumn="1" w:lastColumn="0" w:noHBand="0" w:noVBand="1"/>
      </w:tblPr>
      <w:tblGrid>
        <w:gridCol w:w="2339"/>
        <w:gridCol w:w="5173"/>
      </w:tblGrid>
      <w:tr w:rsidR="005069F9" w:rsidRPr="00B5662A" w14:paraId="4B47FFA7" w14:textId="77777777" w:rsidTr="00DB048D">
        <w:trPr>
          <w:jc w:val="center"/>
        </w:trPr>
        <w:tc>
          <w:tcPr>
            <w:tcW w:w="2339" w:type="dxa"/>
            <w:shd w:val="clear" w:color="auto" w:fill="EAF1DD" w:themeFill="accent3" w:themeFillTint="33"/>
          </w:tcPr>
          <w:p w14:paraId="4DEACA0A" w14:textId="77777777" w:rsidR="005069F9" w:rsidRPr="008B7179" w:rsidRDefault="005069F9" w:rsidP="000679E3">
            <w:pPr>
              <w:tabs>
                <w:tab w:val="num" w:pos="0"/>
              </w:tabs>
              <w:spacing w:after="120"/>
              <w:jc w:val="both"/>
              <w:rPr>
                <w:rFonts w:asciiTheme="minorHAnsi" w:hAnsiTheme="minorHAnsi"/>
                <w:sz w:val="18"/>
                <w:szCs w:val="20"/>
              </w:rPr>
            </w:pPr>
            <w:r w:rsidRPr="008B7179">
              <w:rPr>
                <w:rFonts w:asciiTheme="minorHAnsi" w:hAnsiTheme="minorHAnsi"/>
                <w:sz w:val="18"/>
                <w:szCs w:val="20"/>
              </w:rPr>
              <w:t>Imię i Nazwisko</w:t>
            </w:r>
          </w:p>
        </w:tc>
        <w:tc>
          <w:tcPr>
            <w:tcW w:w="5173" w:type="dxa"/>
          </w:tcPr>
          <w:p w14:paraId="4355BD32" w14:textId="77777777" w:rsidR="005069F9" w:rsidRPr="008B7179" w:rsidRDefault="005069F9" w:rsidP="000679E3">
            <w:pPr>
              <w:tabs>
                <w:tab w:val="num" w:pos="0"/>
              </w:tabs>
              <w:spacing w:after="120"/>
              <w:jc w:val="both"/>
              <w:rPr>
                <w:rFonts w:asciiTheme="minorHAnsi" w:hAnsiTheme="minorHAnsi"/>
                <w:sz w:val="18"/>
              </w:rPr>
            </w:pPr>
          </w:p>
        </w:tc>
      </w:tr>
      <w:tr w:rsidR="00B5662A" w:rsidRPr="00B5662A" w14:paraId="4EC216ED" w14:textId="77777777" w:rsidTr="00DB048D">
        <w:trPr>
          <w:jc w:val="center"/>
        </w:trPr>
        <w:tc>
          <w:tcPr>
            <w:tcW w:w="2339" w:type="dxa"/>
            <w:shd w:val="clear" w:color="auto" w:fill="EAF1DD" w:themeFill="accent3" w:themeFillTint="33"/>
          </w:tcPr>
          <w:p w14:paraId="6D5BA446" w14:textId="5B0F4B10" w:rsidR="00B5662A" w:rsidRPr="008B7179" w:rsidRDefault="00B5662A" w:rsidP="000679E3">
            <w:pPr>
              <w:tabs>
                <w:tab w:val="num" w:pos="0"/>
              </w:tabs>
              <w:spacing w:after="120"/>
              <w:jc w:val="both"/>
              <w:rPr>
                <w:rFonts w:asciiTheme="minorHAnsi" w:hAnsiTheme="minorHAnsi"/>
                <w:sz w:val="18"/>
                <w:szCs w:val="20"/>
              </w:rPr>
            </w:pPr>
            <w:r w:rsidRPr="008B7179">
              <w:rPr>
                <w:rFonts w:asciiTheme="minorHAnsi" w:hAnsiTheme="minorHAnsi"/>
                <w:sz w:val="18"/>
                <w:szCs w:val="20"/>
              </w:rPr>
              <w:t>Stanowisko</w:t>
            </w:r>
          </w:p>
        </w:tc>
        <w:tc>
          <w:tcPr>
            <w:tcW w:w="5173" w:type="dxa"/>
          </w:tcPr>
          <w:p w14:paraId="6FBA0797" w14:textId="77777777" w:rsidR="00B5662A" w:rsidRPr="008B7179" w:rsidRDefault="00B5662A" w:rsidP="000679E3">
            <w:pPr>
              <w:tabs>
                <w:tab w:val="num" w:pos="0"/>
              </w:tabs>
              <w:spacing w:after="120"/>
              <w:jc w:val="both"/>
              <w:rPr>
                <w:rFonts w:asciiTheme="minorHAnsi" w:hAnsiTheme="minorHAnsi"/>
                <w:sz w:val="18"/>
              </w:rPr>
            </w:pPr>
          </w:p>
        </w:tc>
      </w:tr>
      <w:tr w:rsidR="005069F9" w:rsidRPr="00B5662A" w14:paraId="33D364F9" w14:textId="77777777" w:rsidTr="00DB048D">
        <w:trPr>
          <w:jc w:val="center"/>
        </w:trPr>
        <w:tc>
          <w:tcPr>
            <w:tcW w:w="2339" w:type="dxa"/>
            <w:shd w:val="clear" w:color="auto" w:fill="EAF1DD" w:themeFill="accent3" w:themeFillTint="33"/>
          </w:tcPr>
          <w:p w14:paraId="2427975D" w14:textId="77777777" w:rsidR="005069F9" w:rsidRPr="008B7179" w:rsidRDefault="005069F9" w:rsidP="000679E3">
            <w:pPr>
              <w:tabs>
                <w:tab w:val="num" w:pos="0"/>
              </w:tabs>
              <w:spacing w:after="120"/>
              <w:jc w:val="both"/>
              <w:rPr>
                <w:rFonts w:asciiTheme="minorHAnsi" w:hAnsiTheme="minorHAnsi"/>
                <w:sz w:val="18"/>
                <w:szCs w:val="20"/>
              </w:rPr>
            </w:pPr>
            <w:r w:rsidRPr="008B7179">
              <w:rPr>
                <w:rFonts w:asciiTheme="minorHAnsi" w:hAnsiTheme="minorHAnsi"/>
                <w:sz w:val="18"/>
                <w:szCs w:val="20"/>
              </w:rPr>
              <w:t>Nazwa podmiotu</w:t>
            </w:r>
          </w:p>
        </w:tc>
        <w:tc>
          <w:tcPr>
            <w:tcW w:w="5173" w:type="dxa"/>
          </w:tcPr>
          <w:p w14:paraId="1DE6A1A1" w14:textId="77777777" w:rsidR="005069F9" w:rsidRPr="008B7179" w:rsidRDefault="005069F9" w:rsidP="000679E3">
            <w:pPr>
              <w:tabs>
                <w:tab w:val="num" w:pos="0"/>
              </w:tabs>
              <w:spacing w:after="120"/>
              <w:jc w:val="both"/>
              <w:rPr>
                <w:rFonts w:asciiTheme="minorHAnsi" w:hAnsiTheme="minorHAnsi"/>
                <w:sz w:val="18"/>
              </w:rPr>
            </w:pPr>
          </w:p>
        </w:tc>
      </w:tr>
      <w:tr w:rsidR="005069F9" w:rsidRPr="00B5662A" w14:paraId="30BB6E90" w14:textId="77777777" w:rsidTr="00DB048D">
        <w:trPr>
          <w:jc w:val="center"/>
        </w:trPr>
        <w:tc>
          <w:tcPr>
            <w:tcW w:w="2339" w:type="dxa"/>
            <w:shd w:val="clear" w:color="auto" w:fill="EAF1DD" w:themeFill="accent3" w:themeFillTint="33"/>
          </w:tcPr>
          <w:p w14:paraId="4FD562DF" w14:textId="77777777" w:rsidR="005069F9" w:rsidRPr="008B7179" w:rsidRDefault="005069F9" w:rsidP="000679E3">
            <w:pPr>
              <w:tabs>
                <w:tab w:val="num" w:pos="0"/>
              </w:tabs>
              <w:spacing w:after="120"/>
              <w:jc w:val="both"/>
              <w:rPr>
                <w:rFonts w:asciiTheme="minorHAnsi" w:hAnsiTheme="minorHAnsi"/>
                <w:sz w:val="18"/>
                <w:szCs w:val="20"/>
              </w:rPr>
            </w:pPr>
            <w:r w:rsidRPr="008B7179">
              <w:rPr>
                <w:rFonts w:asciiTheme="minorHAnsi" w:hAnsiTheme="minorHAnsi"/>
                <w:sz w:val="18"/>
                <w:szCs w:val="20"/>
              </w:rPr>
              <w:t>Adres</w:t>
            </w:r>
          </w:p>
        </w:tc>
        <w:tc>
          <w:tcPr>
            <w:tcW w:w="5173" w:type="dxa"/>
          </w:tcPr>
          <w:p w14:paraId="483EEA9D" w14:textId="77777777" w:rsidR="005069F9" w:rsidRPr="008B7179" w:rsidRDefault="005069F9" w:rsidP="000679E3">
            <w:pPr>
              <w:tabs>
                <w:tab w:val="num" w:pos="0"/>
              </w:tabs>
              <w:spacing w:after="120"/>
              <w:jc w:val="both"/>
              <w:rPr>
                <w:rFonts w:asciiTheme="minorHAnsi" w:hAnsiTheme="minorHAnsi"/>
                <w:sz w:val="18"/>
              </w:rPr>
            </w:pPr>
          </w:p>
        </w:tc>
      </w:tr>
      <w:tr w:rsidR="005069F9" w:rsidRPr="00B5662A" w14:paraId="3036099C" w14:textId="77777777" w:rsidTr="00DB048D">
        <w:trPr>
          <w:jc w:val="center"/>
        </w:trPr>
        <w:tc>
          <w:tcPr>
            <w:tcW w:w="2339" w:type="dxa"/>
            <w:shd w:val="clear" w:color="auto" w:fill="EAF1DD" w:themeFill="accent3" w:themeFillTint="33"/>
          </w:tcPr>
          <w:p w14:paraId="218D68E0" w14:textId="77777777" w:rsidR="005069F9" w:rsidRPr="008B7179" w:rsidRDefault="005069F9" w:rsidP="000679E3">
            <w:pPr>
              <w:tabs>
                <w:tab w:val="num" w:pos="0"/>
              </w:tabs>
              <w:spacing w:after="120"/>
              <w:jc w:val="both"/>
              <w:rPr>
                <w:rFonts w:asciiTheme="minorHAnsi" w:hAnsiTheme="minorHAnsi"/>
                <w:sz w:val="18"/>
                <w:szCs w:val="20"/>
              </w:rPr>
            </w:pPr>
            <w:r w:rsidRPr="008B7179">
              <w:rPr>
                <w:rFonts w:asciiTheme="minorHAnsi" w:hAnsiTheme="minorHAnsi"/>
                <w:sz w:val="18"/>
                <w:szCs w:val="20"/>
              </w:rPr>
              <w:t>Nr telefonu</w:t>
            </w:r>
          </w:p>
        </w:tc>
        <w:tc>
          <w:tcPr>
            <w:tcW w:w="5173" w:type="dxa"/>
          </w:tcPr>
          <w:p w14:paraId="48FD15B1" w14:textId="77777777" w:rsidR="005069F9" w:rsidRPr="008B7179" w:rsidRDefault="005069F9" w:rsidP="000679E3">
            <w:pPr>
              <w:tabs>
                <w:tab w:val="num" w:pos="0"/>
              </w:tabs>
              <w:spacing w:after="120"/>
              <w:jc w:val="both"/>
              <w:rPr>
                <w:rFonts w:asciiTheme="minorHAnsi" w:hAnsiTheme="minorHAnsi"/>
                <w:sz w:val="18"/>
              </w:rPr>
            </w:pPr>
          </w:p>
        </w:tc>
      </w:tr>
      <w:tr w:rsidR="005069F9" w:rsidRPr="00B5662A" w14:paraId="5DE33637" w14:textId="77777777" w:rsidTr="00DB048D">
        <w:tblPrEx>
          <w:tblCellMar>
            <w:left w:w="70" w:type="dxa"/>
            <w:right w:w="70" w:type="dxa"/>
          </w:tblCellMar>
          <w:tblLook w:val="0000" w:firstRow="0" w:lastRow="0" w:firstColumn="0" w:lastColumn="0" w:noHBand="0" w:noVBand="0"/>
        </w:tblPrEx>
        <w:trPr>
          <w:trHeight w:val="510"/>
          <w:jc w:val="center"/>
        </w:trPr>
        <w:tc>
          <w:tcPr>
            <w:tcW w:w="2339" w:type="dxa"/>
            <w:shd w:val="clear" w:color="auto" w:fill="EAF1DD" w:themeFill="accent3" w:themeFillTint="33"/>
          </w:tcPr>
          <w:p w14:paraId="3A5FC9C9" w14:textId="77777777" w:rsidR="005069F9" w:rsidRPr="008B7179" w:rsidRDefault="005069F9" w:rsidP="000679E3">
            <w:pPr>
              <w:tabs>
                <w:tab w:val="num" w:pos="0"/>
              </w:tabs>
              <w:spacing w:after="120"/>
              <w:jc w:val="both"/>
              <w:rPr>
                <w:rFonts w:asciiTheme="minorHAnsi" w:hAnsiTheme="minorHAnsi"/>
                <w:sz w:val="18"/>
                <w:szCs w:val="20"/>
              </w:rPr>
            </w:pPr>
            <w:r w:rsidRPr="008B7179">
              <w:rPr>
                <w:rFonts w:asciiTheme="minorHAnsi" w:hAnsiTheme="minorHAnsi"/>
                <w:sz w:val="18"/>
                <w:szCs w:val="20"/>
              </w:rPr>
              <w:t>Adres e-mail</w:t>
            </w:r>
          </w:p>
        </w:tc>
        <w:tc>
          <w:tcPr>
            <w:tcW w:w="5173" w:type="dxa"/>
          </w:tcPr>
          <w:p w14:paraId="07CCFBC4" w14:textId="77777777" w:rsidR="005069F9" w:rsidRPr="008B7179" w:rsidRDefault="005069F9" w:rsidP="000679E3">
            <w:pPr>
              <w:tabs>
                <w:tab w:val="num" w:pos="0"/>
              </w:tabs>
              <w:spacing w:after="120"/>
              <w:ind w:left="108"/>
              <w:jc w:val="both"/>
              <w:rPr>
                <w:rFonts w:asciiTheme="minorHAnsi" w:hAnsiTheme="minorHAnsi"/>
                <w:sz w:val="18"/>
              </w:rPr>
            </w:pPr>
          </w:p>
        </w:tc>
      </w:tr>
    </w:tbl>
    <w:p w14:paraId="0845F07D" w14:textId="17E9B2F8" w:rsidR="00F13996" w:rsidRDefault="003D6DF4" w:rsidP="00C9377C">
      <w:pPr>
        <w:pStyle w:val="Akapitzlist"/>
        <w:numPr>
          <w:ilvl w:val="0"/>
          <w:numId w:val="13"/>
        </w:numPr>
        <w:spacing w:before="240" w:after="120"/>
        <w:contextualSpacing w:val="0"/>
        <w:jc w:val="both"/>
        <w:rPr>
          <w:sz w:val="20"/>
        </w:rPr>
      </w:pPr>
      <w:r>
        <w:rPr>
          <w:sz w:val="20"/>
        </w:rPr>
        <w:t xml:space="preserve">Dodatkowe oświadczenia w imieniu </w:t>
      </w:r>
      <w:r w:rsidR="006E5826">
        <w:rPr>
          <w:sz w:val="20"/>
        </w:rPr>
        <w:t>Uczestnika WKR</w:t>
      </w:r>
      <w:r>
        <w:rPr>
          <w:sz w:val="20"/>
        </w:rPr>
        <w:t>:</w:t>
      </w:r>
    </w:p>
    <w:p w14:paraId="7E0816E4" w14:textId="0D28F7D9" w:rsidR="007C1D3B" w:rsidRPr="007C1D3B" w:rsidRDefault="00766B66" w:rsidP="007C1D3B">
      <w:pPr>
        <w:pStyle w:val="Akapitzlist"/>
        <w:numPr>
          <w:ilvl w:val="1"/>
          <w:numId w:val="13"/>
        </w:numPr>
        <w:spacing w:before="120" w:after="120"/>
        <w:ind w:left="851" w:hanging="425"/>
        <w:contextualSpacing w:val="0"/>
        <w:jc w:val="both"/>
        <w:rPr>
          <w:b/>
          <w:sz w:val="20"/>
          <w:u w:val="single"/>
        </w:rPr>
      </w:pPr>
      <w:r w:rsidRPr="007C1D3B">
        <w:rPr>
          <w:b/>
          <w:sz w:val="20"/>
          <w:u w:val="single"/>
        </w:rPr>
        <w:t>Oświadczeni</w:t>
      </w:r>
      <w:r>
        <w:rPr>
          <w:b/>
          <w:sz w:val="20"/>
          <w:u w:val="single"/>
        </w:rPr>
        <w:t>e</w:t>
      </w:r>
      <w:r w:rsidRPr="007C1D3B">
        <w:rPr>
          <w:b/>
          <w:sz w:val="20"/>
          <w:u w:val="single"/>
        </w:rPr>
        <w:t xml:space="preserve"> </w:t>
      </w:r>
      <w:r w:rsidR="007C1D3B" w:rsidRPr="007C1D3B">
        <w:rPr>
          <w:b/>
          <w:sz w:val="20"/>
          <w:u w:val="single"/>
        </w:rPr>
        <w:t>ogólne:</w:t>
      </w:r>
    </w:p>
    <w:p w14:paraId="03EB376C" w14:textId="75A2A1AF" w:rsidR="004C559A" w:rsidRPr="00DC75E4" w:rsidRDefault="004C559A" w:rsidP="00DC75E4">
      <w:pPr>
        <w:pStyle w:val="Akapitzlist"/>
        <w:numPr>
          <w:ilvl w:val="2"/>
          <w:numId w:val="13"/>
        </w:numPr>
        <w:spacing w:before="120" w:after="120"/>
        <w:ind w:left="1134" w:hanging="567"/>
        <w:contextualSpacing w:val="0"/>
        <w:jc w:val="both"/>
        <w:rPr>
          <w:rFonts w:cs="Arial"/>
          <w:sz w:val="20"/>
          <w:szCs w:val="20"/>
        </w:rPr>
      </w:pPr>
      <w:r w:rsidRPr="007C1D3B">
        <w:rPr>
          <w:rFonts w:cs="Arial"/>
          <w:sz w:val="20"/>
          <w:szCs w:val="20"/>
        </w:rPr>
        <w:t xml:space="preserve">Wyrażam zgodę na nieodpłatne </w:t>
      </w:r>
      <w:r w:rsidR="00766B66">
        <w:rPr>
          <w:rFonts w:cs="Arial"/>
          <w:sz w:val="20"/>
          <w:szCs w:val="20"/>
        </w:rPr>
        <w:t xml:space="preserve">przetwarzanie, w tym </w:t>
      </w:r>
      <w:r w:rsidRPr="007C1D3B">
        <w:rPr>
          <w:rFonts w:cs="Arial"/>
          <w:sz w:val="20"/>
          <w:szCs w:val="20"/>
        </w:rPr>
        <w:t>wykorzystanie przez spółki GK PGE wszystkich lub części przekazanych informacji</w:t>
      </w:r>
      <w:r w:rsidR="00B96CA4">
        <w:rPr>
          <w:rFonts w:cs="Arial"/>
          <w:sz w:val="20"/>
          <w:szCs w:val="20"/>
        </w:rPr>
        <w:t xml:space="preserve"> w ramach każdego etapu wstępnych konsultacji rynkowych</w:t>
      </w:r>
      <w:r w:rsidR="00DC75E4">
        <w:rPr>
          <w:rFonts w:cs="Arial"/>
          <w:sz w:val="20"/>
          <w:szCs w:val="20"/>
        </w:rPr>
        <w:t>,</w:t>
      </w:r>
      <w:r w:rsidR="0077524F" w:rsidRPr="00DC75E4">
        <w:rPr>
          <w:rFonts w:cs="Arial"/>
          <w:sz w:val="20"/>
          <w:szCs w:val="20"/>
        </w:rPr>
        <w:t xml:space="preserve"> w tym również informacji stanowiących przedmiot praw autorskich </w:t>
      </w:r>
      <w:r w:rsidR="006E5826">
        <w:rPr>
          <w:rFonts w:cs="Arial"/>
          <w:sz w:val="20"/>
          <w:szCs w:val="20"/>
        </w:rPr>
        <w:t>Uczestnika WKR</w:t>
      </w:r>
      <w:r w:rsidR="0077524F" w:rsidRPr="00DC75E4">
        <w:rPr>
          <w:rFonts w:cs="Arial"/>
          <w:sz w:val="20"/>
          <w:szCs w:val="20"/>
        </w:rPr>
        <w:t>, w</w:t>
      </w:r>
      <w:r w:rsidR="00BA5F45" w:rsidRPr="00DC75E4">
        <w:rPr>
          <w:rFonts w:cs="Arial"/>
          <w:sz w:val="20"/>
          <w:szCs w:val="20"/>
        </w:rPr>
        <w:t> </w:t>
      </w:r>
      <w:r w:rsidR="0077524F" w:rsidRPr="00DC75E4">
        <w:rPr>
          <w:rFonts w:cs="Arial"/>
          <w:sz w:val="20"/>
          <w:szCs w:val="20"/>
        </w:rPr>
        <w:t xml:space="preserve">szczególności do przygotowania opisu przedmiotu zamówienia, specyfikacji warunków </w:t>
      </w:r>
      <w:r w:rsidR="0077524F" w:rsidRPr="00DC75E4">
        <w:rPr>
          <w:rFonts w:cs="Arial"/>
          <w:sz w:val="20"/>
          <w:szCs w:val="20"/>
        </w:rPr>
        <w:lastRenderedPageBreak/>
        <w:t>zamówienia i innych dokumentów wynikających z przepisów dotyczących udzielania zamówień publicznych.</w:t>
      </w:r>
    </w:p>
    <w:p w14:paraId="417C8BC5" w14:textId="77777777" w:rsidR="007C1D3B" w:rsidRPr="007C1D3B" w:rsidRDefault="007C1D3B" w:rsidP="007C1D3B">
      <w:pPr>
        <w:spacing w:before="120" w:after="120"/>
        <w:jc w:val="both"/>
        <w:rPr>
          <w:rFonts w:cs="Arial"/>
          <w:szCs w:val="20"/>
        </w:rPr>
      </w:pPr>
    </w:p>
    <w:p w14:paraId="48D5C0CF" w14:textId="6EAC41D9" w:rsidR="007C1D3B" w:rsidRPr="007C1D3B" w:rsidRDefault="007C1D3B" w:rsidP="007C1D3B">
      <w:pPr>
        <w:pStyle w:val="Akapitzlist"/>
        <w:numPr>
          <w:ilvl w:val="1"/>
          <w:numId w:val="13"/>
        </w:numPr>
        <w:spacing w:before="120" w:after="120"/>
        <w:ind w:left="851" w:hanging="425"/>
        <w:contextualSpacing w:val="0"/>
        <w:jc w:val="both"/>
        <w:rPr>
          <w:b/>
          <w:sz w:val="20"/>
          <w:u w:val="single"/>
        </w:rPr>
      </w:pPr>
      <w:r w:rsidRPr="007C1D3B">
        <w:rPr>
          <w:b/>
          <w:sz w:val="20"/>
          <w:u w:val="single"/>
        </w:rPr>
        <w:t xml:space="preserve">Oświadczenia </w:t>
      </w:r>
      <w:r>
        <w:rPr>
          <w:b/>
          <w:sz w:val="20"/>
          <w:u w:val="single"/>
        </w:rPr>
        <w:t>dotyczące danych osobowych</w:t>
      </w:r>
      <w:r w:rsidRPr="007C1D3B">
        <w:rPr>
          <w:b/>
          <w:sz w:val="20"/>
          <w:u w:val="single"/>
        </w:rPr>
        <w:t>:</w:t>
      </w:r>
    </w:p>
    <w:p w14:paraId="2D2EB426" w14:textId="5B62F640" w:rsidR="009014FD" w:rsidRPr="007C1D3B" w:rsidRDefault="008B7179" w:rsidP="007C1D3B">
      <w:pPr>
        <w:pStyle w:val="Akapitzlist"/>
        <w:numPr>
          <w:ilvl w:val="2"/>
          <w:numId w:val="13"/>
        </w:numPr>
        <w:spacing w:before="120" w:after="120"/>
        <w:ind w:left="1134" w:hanging="567"/>
        <w:contextualSpacing w:val="0"/>
        <w:jc w:val="both"/>
        <w:rPr>
          <w:rFonts w:cs="Arial"/>
          <w:sz w:val="20"/>
          <w:szCs w:val="20"/>
        </w:rPr>
      </w:pPr>
      <w:r w:rsidRPr="007C1D3B">
        <w:rPr>
          <w:rFonts w:cs="Arial"/>
          <w:sz w:val="20"/>
          <w:szCs w:val="20"/>
        </w:rPr>
        <w:t>Zapoznałem</w:t>
      </w:r>
      <w:r w:rsidR="003D6DF4" w:rsidRPr="007C1D3B">
        <w:rPr>
          <w:rFonts w:cs="Arial"/>
          <w:sz w:val="20"/>
          <w:szCs w:val="20"/>
        </w:rPr>
        <w:t>/Zapoznałam</w:t>
      </w:r>
      <w:r w:rsidRPr="007C1D3B">
        <w:rPr>
          <w:rFonts w:cs="Arial"/>
          <w:sz w:val="20"/>
          <w:szCs w:val="20"/>
        </w:rPr>
        <w:t xml:space="preserve"> się</w:t>
      </w:r>
      <w:r w:rsidR="003D6DF4" w:rsidRPr="007C1D3B">
        <w:rPr>
          <w:rFonts w:cs="Arial"/>
          <w:sz w:val="20"/>
          <w:szCs w:val="20"/>
        </w:rPr>
        <w:t xml:space="preserve"> z k</w:t>
      </w:r>
      <w:r w:rsidRPr="007C1D3B">
        <w:rPr>
          <w:rFonts w:cs="Arial"/>
          <w:sz w:val="20"/>
          <w:szCs w:val="20"/>
        </w:rPr>
        <w:t>omunikatem dotyczącym</w:t>
      </w:r>
      <w:r w:rsidR="00F13996" w:rsidRPr="007C1D3B">
        <w:rPr>
          <w:rFonts w:cs="Arial"/>
          <w:sz w:val="20"/>
          <w:szCs w:val="20"/>
        </w:rPr>
        <w:t xml:space="preserve"> obowiązku informacyjnego wynikającego z </w:t>
      </w:r>
      <w:r w:rsidR="00F13996" w:rsidRPr="007C1D3B">
        <w:rPr>
          <w:rFonts w:cs="Arial"/>
          <w:i/>
          <w:sz w:val="20"/>
          <w:szCs w:val="20"/>
        </w:rPr>
        <w:t>Rozporządzenia Parlamentu Europejskiego i Rady (UE) 2016/679 z dnia 27 kwietnia 2016 r. w sprawie ochrony osób fizycznych w związku z  przetwarzaniem danych osobowych i w sprawie swobodnego przepływu takich danych oraz uchylenia dyrektywy 95/46/W</w:t>
      </w:r>
      <w:r w:rsidR="00F13996" w:rsidRPr="007C1D3B">
        <w:rPr>
          <w:rFonts w:cs="Arial"/>
          <w:sz w:val="20"/>
          <w:szCs w:val="20"/>
        </w:rPr>
        <w:t>E (dalej „</w:t>
      </w:r>
      <w:r w:rsidR="003D6DF4" w:rsidRPr="007C1D3B">
        <w:rPr>
          <w:rFonts w:cs="Arial"/>
          <w:b/>
          <w:sz w:val="20"/>
          <w:szCs w:val="20"/>
        </w:rPr>
        <w:t>RODO</w:t>
      </w:r>
      <w:r w:rsidR="00F13996" w:rsidRPr="007C1D3B">
        <w:rPr>
          <w:rFonts w:cs="Arial"/>
          <w:sz w:val="20"/>
          <w:szCs w:val="20"/>
        </w:rPr>
        <w:t xml:space="preserve">”), znajdującym się na stronie internetowej: </w:t>
      </w:r>
      <w:hyperlink r:id="rId11" w:history="1">
        <w:r w:rsidR="009014FD" w:rsidRPr="007C1D3B">
          <w:rPr>
            <w:rStyle w:val="Hipercze"/>
            <w:sz w:val="20"/>
            <w:szCs w:val="20"/>
          </w:rPr>
          <w:t>https://www.gkpge.pl/rodo/klauzule-informacyjne</w:t>
        </w:r>
      </w:hyperlink>
      <w:r w:rsidR="009014FD" w:rsidRPr="007C1D3B">
        <w:rPr>
          <w:sz w:val="20"/>
          <w:szCs w:val="20"/>
        </w:rPr>
        <w:t>.</w:t>
      </w:r>
    </w:p>
    <w:p w14:paraId="2CEC9859" w14:textId="26A1898C" w:rsidR="003D6DF4" w:rsidRPr="002D3D1E" w:rsidRDefault="003D6DF4" w:rsidP="007C1D3B">
      <w:pPr>
        <w:pStyle w:val="Akapitzlist"/>
        <w:numPr>
          <w:ilvl w:val="2"/>
          <w:numId w:val="13"/>
        </w:numPr>
        <w:spacing w:before="120" w:after="120"/>
        <w:ind w:left="1134" w:hanging="567"/>
        <w:contextualSpacing w:val="0"/>
        <w:jc w:val="both"/>
        <w:rPr>
          <w:rFonts w:cs="Arial"/>
          <w:sz w:val="20"/>
        </w:rPr>
      </w:pPr>
      <w:r w:rsidRPr="007C1D3B">
        <w:rPr>
          <w:rFonts w:cs="Arial"/>
          <w:sz w:val="20"/>
          <w:szCs w:val="20"/>
        </w:rPr>
        <w:t>Oświadczam</w:t>
      </w:r>
      <w:r w:rsidRPr="002D3D1E">
        <w:rPr>
          <w:rFonts w:cs="Arial"/>
          <w:sz w:val="20"/>
        </w:rPr>
        <w:t xml:space="preserve">, że </w:t>
      </w:r>
      <w:r w:rsidR="006E5826">
        <w:rPr>
          <w:rFonts w:cs="Arial"/>
          <w:sz w:val="20"/>
        </w:rPr>
        <w:t>Uczestnik WKR</w:t>
      </w:r>
      <w:r w:rsidR="002D3D1E" w:rsidRPr="002D3D1E">
        <w:rPr>
          <w:rFonts w:cs="Arial"/>
          <w:sz w:val="20"/>
        </w:rPr>
        <w:t xml:space="preserve"> </w:t>
      </w:r>
      <w:r w:rsidRPr="002D3D1E">
        <w:rPr>
          <w:rFonts w:cs="Arial"/>
          <w:sz w:val="20"/>
        </w:rPr>
        <w:t xml:space="preserve">zapewnia </w:t>
      </w:r>
      <w:r w:rsidR="00F13996" w:rsidRPr="002D3D1E">
        <w:rPr>
          <w:rFonts w:cs="Arial"/>
          <w:sz w:val="20"/>
        </w:rPr>
        <w:t xml:space="preserve">wystarczające gwarancje wdrożenia odpowiednich środków technicznych i organizacyjnych, aby przetwarzanie danych osobowych spełniało wymogi wynikające z obowiązujących przepisów o ochronie danych osobowych oraz przepisów </w:t>
      </w:r>
      <w:r w:rsidRPr="002D3D1E">
        <w:rPr>
          <w:rFonts w:cs="Arial"/>
          <w:sz w:val="20"/>
        </w:rPr>
        <w:t>RODO</w:t>
      </w:r>
      <w:r w:rsidR="00F13996" w:rsidRPr="002D3D1E">
        <w:rPr>
          <w:rFonts w:cs="Arial"/>
          <w:sz w:val="20"/>
        </w:rPr>
        <w:t>, mających zastosowanie i chroniło prawa osób, których dane dotyczą.</w:t>
      </w:r>
    </w:p>
    <w:p w14:paraId="2E54B415" w14:textId="5CB20AD8" w:rsidR="003D6DF4" w:rsidRPr="002D3D1E" w:rsidRDefault="003D6DF4" w:rsidP="007C1D3B">
      <w:pPr>
        <w:pStyle w:val="Akapitzlist"/>
        <w:numPr>
          <w:ilvl w:val="2"/>
          <w:numId w:val="13"/>
        </w:numPr>
        <w:spacing w:before="120" w:after="120"/>
        <w:ind w:left="1134" w:hanging="567"/>
        <w:contextualSpacing w:val="0"/>
        <w:jc w:val="both"/>
        <w:rPr>
          <w:rFonts w:cs="Arial"/>
          <w:sz w:val="20"/>
        </w:rPr>
      </w:pPr>
      <w:r w:rsidRPr="002D3D1E">
        <w:rPr>
          <w:rFonts w:cs="Arial"/>
          <w:sz w:val="20"/>
        </w:rPr>
        <w:t>Niniejszym oświa</w:t>
      </w:r>
      <w:r w:rsidR="002D3D1E" w:rsidRPr="002D3D1E">
        <w:rPr>
          <w:rFonts w:cs="Arial"/>
          <w:sz w:val="20"/>
        </w:rPr>
        <w:t>dczam, iż zapoznałem/zapoznałam</w:t>
      </w:r>
      <w:r w:rsidR="00F13996" w:rsidRPr="002D3D1E">
        <w:rPr>
          <w:rFonts w:cs="Arial"/>
          <w:sz w:val="20"/>
        </w:rPr>
        <w:t xml:space="preserve"> wszystkie osoby, których dane zostały udostępnione PGE </w:t>
      </w:r>
      <w:r w:rsidR="002D3D1E" w:rsidRPr="002D3D1E">
        <w:rPr>
          <w:rFonts w:cs="Arial"/>
          <w:sz w:val="20"/>
        </w:rPr>
        <w:t xml:space="preserve">Polska Grupa Energetyczna S.A. w związku z udziałem we wstępnych konsultacjach rynkowych </w:t>
      </w:r>
      <w:r w:rsidR="00F13996" w:rsidRPr="002D3D1E">
        <w:rPr>
          <w:rFonts w:cs="Arial"/>
          <w:sz w:val="20"/>
        </w:rPr>
        <w:t xml:space="preserve">z klauzulą informacyjną zamieszczoną pod adresem: </w:t>
      </w:r>
      <w:hyperlink r:id="rId12" w:history="1">
        <w:r w:rsidR="002D3D1E" w:rsidRPr="002D3D1E">
          <w:rPr>
            <w:rStyle w:val="Hipercze"/>
            <w:sz w:val="20"/>
            <w:szCs w:val="20"/>
          </w:rPr>
          <w:t>https://www.gkpge.pl/rodo/klauzule-informacyjne</w:t>
        </w:r>
      </w:hyperlink>
      <w:r w:rsidR="002D3D1E" w:rsidRPr="002D3D1E">
        <w:rPr>
          <w:sz w:val="20"/>
          <w:szCs w:val="20"/>
        </w:rPr>
        <w:t>.</w:t>
      </w:r>
      <w:r w:rsidR="002D3D1E" w:rsidRPr="002D3D1E">
        <w:rPr>
          <w:rFonts w:cs="Arial"/>
          <w:sz w:val="20"/>
        </w:rPr>
        <w:t xml:space="preserve"> </w:t>
      </w:r>
    </w:p>
    <w:p w14:paraId="35E35778" w14:textId="42CD8EC8" w:rsidR="003D6DF4" w:rsidRDefault="003D6DF4" w:rsidP="007C1D3B">
      <w:pPr>
        <w:pStyle w:val="Akapitzlist"/>
        <w:numPr>
          <w:ilvl w:val="2"/>
          <w:numId w:val="13"/>
        </w:numPr>
        <w:spacing w:before="120" w:after="120"/>
        <w:ind w:left="1134" w:hanging="567"/>
        <w:contextualSpacing w:val="0"/>
        <w:jc w:val="both"/>
        <w:rPr>
          <w:rFonts w:cs="Arial"/>
          <w:sz w:val="20"/>
        </w:rPr>
      </w:pPr>
      <w:r>
        <w:rPr>
          <w:rFonts w:cs="Arial"/>
          <w:sz w:val="20"/>
        </w:rPr>
        <w:t>Przekazywane przeze mnie</w:t>
      </w:r>
      <w:r w:rsidR="00F13996" w:rsidRPr="003D6DF4">
        <w:rPr>
          <w:rFonts w:cs="Arial"/>
          <w:sz w:val="20"/>
        </w:rPr>
        <w:t xml:space="preserve"> dane osobowe mogą być wykorzystane wyłącznie w  celach związany</w:t>
      </w:r>
      <w:r w:rsidR="00AC4892">
        <w:rPr>
          <w:rFonts w:cs="Arial"/>
          <w:sz w:val="20"/>
        </w:rPr>
        <w:t>ch z</w:t>
      </w:r>
      <w:r w:rsidR="00DB24C3">
        <w:rPr>
          <w:rFonts w:cs="Arial"/>
          <w:sz w:val="20"/>
        </w:rPr>
        <w:t> </w:t>
      </w:r>
      <w:r w:rsidR="00AC4892">
        <w:rPr>
          <w:rFonts w:cs="Arial"/>
          <w:sz w:val="20"/>
        </w:rPr>
        <w:t>prowadzeniem przedmiotowych wstępnych konsultacji rynkowych</w:t>
      </w:r>
      <w:r w:rsidR="00F13996" w:rsidRPr="003D6DF4">
        <w:rPr>
          <w:rFonts w:cs="Arial"/>
          <w:sz w:val="20"/>
        </w:rPr>
        <w:t>.</w:t>
      </w:r>
    </w:p>
    <w:p w14:paraId="015A324D" w14:textId="2EFE8BF0" w:rsidR="00F13996" w:rsidRPr="003D6DF4" w:rsidRDefault="00F13996" w:rsidP="007C1D3B">
      <w:pPr>
        <w:pStyle w:val="Akapitzlist"/>
        <w:numPr>
          <w:ilvl w:val="2"/>
          <w:numId w:val="13"/>
        </w:numPr>
        <w:spacing w:before="120" w:after="120"/>
        <w:ind w:left="1134" w:hanging="567"/>
        <w:contextualSpacing w:val="0"/>
        <w:jc w:val="both"/>
        <w:rPr>
          <w:sz w:val="20"/>
        </w:rPr>
      </w:pPr>
      <w:r w:rsidRPr="003D6DF4">
        <w:rPr>
          <w:sz w:val="20"/>
        </w:rPr>
        <w:t xml:space="preserve">Do </w:t>
      </w:r>
      <w:r w:rsidRPr="007C1D3B">
        <w:rPr>
          <w:rFonts w:cs="Arial"/>
          <w:sz w:val="20"/>
        </w:rPr>
        <w:t>niniejsze</w:t>
      </w:r>
      <w:r w:rsidR="008D0B9B" w:rsidRPr="007C1D3B">
        <w:rPr>
          <w:rFonts w:cs="Arial"/>
          <w:sz w:val="20"/>
        </w:rPr>
        <w:t>j</w:t>
      </w:r>
      <w:r w:rsidR="008D0B9B">
        <w:rPr>
          <w:sz w:val="20"/>
        </w:rPr>
        <w:t xml:space="preserve"> </w:t>
      </w:r>
      <w:r w:rsidR="00BE1208">
        <w:rPr>
          <w:sz w:val="20"/>
        </w:rPr>
        <w:t>deklaracji uczestnictwa</w:t>
      </w:r>
      <w:r w:rsidRPr="003D6DF4">
        <w:rPr>
          <w:sz w:val="20"/>
        </w:rPr>
        <w:t xml:space="preserve"> są dołączone następujące załączniki:</w:t>
      </w:r>
    </w:p>
    <w:p w14:paraId="7DE3F8E8" w14:textId="624FF7F3" w:rsidR="00F13996" w:rsidRDefault="00F13996" w:rsidP="00C9377C">
      <w:pPr>
        <w:pStyle w:val="Akapitzlist"/>
        <w:spacing w:before="120" w:after="120"/>
        <w:ind w:left="1416"/>
        <w:contextualSpacing w:val="0"/>
        <w:jc w:val="both"/>
        <w:rPr>
          <w:rFonts w:cs="Arial"/>
          <w:sz w:val="20"/>
        </w:rPr>
      </w:pPr>
      <w:r w:rsidRPr="003D6DF4">
        <w:rPr>
          <w:rFonts w:cs="Arial"/>
          <w:sz w:val="20"/>
        </w:rPr>
        <w:t xml:space="preserve">Załącznik nr 1 – </w:t>
      </w:r>
      <w:r w:rsidR="00F012DE" w:rsidRPr="00F012DE">
        <w:rPr>
          <w:rFonts w:cs="Arial"/>
          <w:sz w:val="20"/>
        </w:rPr>
        <w:t xml:space="preserve"> ________________</w:t>
      </w:r>
    </w:p>
    <w:p w14:paraId="34861926" w14:textId="5736FA1C" w:rsidR="006E5826" w:rsidRDefault="006E5826" w:rsidP="00C9377C">
      <w:pPr>
        <w:pStyle w:val="Akapitzlist"/>
        <w:spacing w:before="120" w:after="120"/>
        <w:ind w:left="1416"/>
        <w:contextualSpacing w:val="0"/>
        <w:jc w:val="both"/>
        <w:rPr>
          <w:rFonts w:cs="Arial"/>
          <w:sz w:val="20"/>
        </w:rPr>
      </w:pPr>
      <w:r w:rsidRPr="006E5826">
        <w:rPr>
          <w:rFonts w:cs="Arial"/>
          <w:sz w:val="20"/>
        </w:rPr>
        <w:t xml:space="preserve">Załącznik nr </w:t>
      </w:r>
      <w:r>
        <w:rPr>
          <w:rFonts w:cs="Arial"/>
          <w:sz w:val="20"/>
        </w:rPr>
        <w:t>2</w:t>
      </w:r>
      <w:r w:rsidRPr="006E5826">
        <w:rPr>
          <w:rFonts w:cs="Arial"/>
          <w:sz w:val="20"/>
        </w:rPr>
        <w:t xml:space="preserve"> –  ________________</w:t>
      </w:r>
    </w:p>
    <w:p w14:paraId="6DE1DBE3" w14:textId="4877D803" w:rsidR="00F13996" w:rsidRDefault="00F012DE" w:rsidP="00C9377C">
      <w:pPr>
        <w:pStyle w:val="Akapitzlist"/>
        <w:spacing w:before="120" w:after="120"/>
        <w:ind w:left="1416"/>
        <w:contextualSpacing w:val="0"/>
        <w:jc w:val="both"/>
        <w:rPr>
          <w:rFonts w:cs="Arial"/>
          <w:sz w:val="20"/>
        </w:rPr>
      </w:pPr>
      <w:r>
        <w:rPr>
          <w:rFonts w:cs="Arial"/>
          <w:sz w:val="20"/>
        </w:rPr>
        <w:t>(…)</w:t>
      </w:r>
    </w:p>
    <w:p w14:paraId="38A6C7A1" w14:textId="77777777" w:rsidR="00C9377C" w:rsidRPr="00941285" w:rsidRDefault="00C9377C" w:rsidP="00C9377C">
      <w:pPr>
        <w:pStyle w:val="Akapitzlist"/>
        <w:spacing w:before="120" w:after="120"/>
        <w:ind w:left="1416"/>
        <w:contextualSpacing w:val="0"/>
        <w:jc w:val="both"/>
        <w:rPr>
          <w:rFonts w:cs="Arial"/>
          <w:sz w:val="20"/>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38"/>
        <w:gridCol w:w="2975"/>
        <w:gridCol w:w="4249"/>
      </w:tblGrid>
      <w:tr w:rsidR="002E3957" w14:paraId="09758EB8" w14:textId="77777777" w:rsidTr="002E3957">
        <w:tc>
          <w:tcPr>
            <w:tcW w:w="1838" w:type="dxa"/>
            <w:shd w:val="clear" w:color="auto" w:fill="D9D9D9" w:themeFill="background1" w:themeFillShade="D9"/>
          </w:tcPr>
          <w:p w14:paraId="714BCB7D" w14:textId="1D486EBD" w:rsidR="002E3957" w:rsidRPr="002E3957" w:rsidRDefault="00F501B8" w:rsidP="002E3957">
            <w:pPr>
              <w:tabs>
                <w:tab w:val="left" w:pos="2340"/>
              </w:tabs>
              <w:jc w:val="center"/>
              <w:rPr>
                <w:rFonts w:ascii="Calibri" w:hAnsi="Calibri" w:cs="Arial"/>
                <w:bCs/>
                <w:sz w:val="18"/>
                <w:szCs w:val="20"/>
              </w:rPr>
            </w:pPr>
            <w:r>
              <w:rPr>
                <w:rFonts w:ascii="Calibri" w:hAnsi="Calibri" w:cs="Arial"/>
                <w:bCs/>
                <w:sz w:val="18"/>
                <w:szCs w:val="20"/>
              </w:rPr>
              <w:t>Data</w:t>
            </w:r>
          </w:p>
        </w:tc>
        <w:tc>
          <w:tcPr>
            <w:tcW w:w="2975" w:type="dxa"/>
            <w:shd w:val="clear" w:color="auto" w:fill="D9D9D9" w:themeFill="background1" w:themeFillShade="D9"/>
          </w:tcPr>
          <w:p w14:paraId="4C354F16" w14:textId="0FD10783" w:rsidR="002E3957" w:rsidRPr="002E3957" w:rsidRDefault="002E3957" w:rsidP="00DB24C3">
            <w:pPr>
              <w:ind w:right="68"/>
              <w:jc w:val="center"/>
              <w:rPr>
                <w:rFonts w:ascii="Calibri" w:hAnsi="Calibri"/>
                <w:sz w:val="18"/>
                <w:szCs w:val="20"/>
              </w:rPr>
            </w:pPr>
            <w:r w:rsidRPr="002E3957">
              <w:rPr>
                <w:rFonts w:ascii="Calibri" w:hAnsi="Calibri"/>
                <w:sz w:val="18"/>
                <w:szCs w:val="20"/>
              </w:rPr>
              <w:t>Imię i nazwisko osoby (osób) składającej (składających) podpis w</w:t>
            </w:r>
            <w:r w:rsidR="00DB24C3">
              <w:rPr>
                <w:rFonts w:ascii="Calibri" w:hAnsi="Calibri"/>
                <w:sz w:val="18"/>
                <w:szCs w:val="20"/>
              </w:rPr>
              <w:t> </w:t>
            </w:r>
            <w:r w:rsidRPr="002E3957">
              <w:rPr>
                <w:rFonts w:ascii="Calibri" w:hAnsi="Calibri"/>
                <w:sz w:val="18"/>
                <w:szCs w:val="20"/>
              </w:rPr>
              <w:t xml:space="preserve">imieniu </w:t>
            </w:r>
            <w:r w:rsidR="006E5826">
              <w:rPr>
                <w:rFonts w:ascii="Calibri" w:hAnsi="Calibri"/>
                <w:sz w:val="18"/>
                <w:szCs w:val="20"/>
              </w:rPr>
              <w:t>Uczestnika WKR</w:t>
            </w:r>
          </w:p>
        </w:tc>
        <w:tc>
          <w:tcPr>
            <w:tcW w:w="4249" w:type="dxa"/>
            <w:shd w:val="clear" w:color="auto" w:fill="D9D9D9" w:themeFill="background1" w:themeFillShade="D9"/>
          </w:tcPr>
          <w:p w14:paraId="03CA784B" w14:textId="5C392606" w:rsidR="002E3957" w:rsidRPr="00F501B8" w:rsidRDefault="002E3957" w:rsidP="00F012DE">
            <w:pPr>
              <w:ind w:right="68"/>
              <w:jc w:val="center"/>
              <w:rPr>
                <w:rFonts w:ascii="Calibri" w:hAnsi="Calibri"/>
                <w:sz w:val="18"/>
                <w:szCs w:val="20"/>
              </w:rPr>
            </w:pPr>
            <w:r w:rsidRPr="002E3957">
              <w:rPr>
                <w:rFonts w:ascii="Calibri" w:hAnsi="Calibri"/>
                <w:sz w:val="18"/>
                <w:szCs w:val="20"/>
              </w:rPr>
              <w:t xml:space="preserve">Podpis osoby (osób)  uprawnionej (uprawionych) do składania oświadczeń woli w imieniu </w:t>
            </w:r>
            <w:r w:rsidR="006E5826">
              <w:rPr>
                <w:rFonts w:ascii="Calibri" w:hAnsi="Calibri"/>
                <w:sz w:val="18"/>
                <w:szCs w:val="20"/>
              </w:rPr>
              <w:t>Uczestnika WKR</w:t>
            </w:r>
          </w:p>
        </w:tc>
      </w:tr>
      <w:tr w:rsidR="002E3957" w14:paraId="1DD8F2C7" w14:textId="77777777" w:rsidTr="002E3957">
        <w:tc>
          <w:tcPr>
            <w:tcW w:w="1838" w:type="dxa"/>
          </w:tcPr>
          <w:p w14:paraId="3D34D767" w14:textId="77777777" w:rsidR="002E3957" w:rsidRPr="00F44C9C" w:rsidRDefault="002E3957" w:rsidP="00F13996">
            <w:pPr>
              <w:tabs>
                <w:tab w:val="left" w:pos="2340"/>
              </w:tabs>
              <w:rPr>
                <w:rFonts w:ascii="Calibri" w:hAnsi="Calibri" w:cs="Arial"/>
                <w:bCs/>
                <w:i/>
              </w:rPr>
            </w:pPr>
          </w:p>
        </w:tc>
        <w:tc>
          <w:tcPr>
            <w:tcW w:w="2975" w:type="dxa"/>
          </w:tcPr>
          <w:p w14:paraId="2E3005B0" w14:textId="77777777" w:rsidR="002E3957" w:rsidRPr="00F44C9C" w:rsidRDefault="002E3957" w:rsidP="00F13996">
            <w:pPr>
              <w:tabs>
                <w:tab w:val="left" w:pos="2340"/>
              </w:tabs>
              <w:rPr>
                <w:rFonts w:ascii="Calibri" w:hAnsi="Calibri" w:cs="Arial"/>
                <w:bCs/>
                <w:i/>
              </w:rPr>
            </w:pPr>
          </w:p>
          <w:p w14:paraId="0CC19F55" w14:textId="77777777" w:rsidR="002E3957" w:rsidRPr="00F44C9C" w:rsidRDefault="002E3957" w:rsidP="00F13996">
            <w:pPr>
              <w:tabs>
                <w:tab w:val="left" w:pos="2340"/>
              </w:tabs>
              <w:rPr>
                <w:rFonts w:ascii="Calibri" w:hAnsi="Calibri" w:cs="Arial"/>
                <w:bCs/>
                <w:i/>
              </w:rPr>
            </w:pPr>
          </w:p>
          <w:p w14:paraId="781DB064" w14:textId="351BF638" w:rsidR="002E3957" w:rsidRPr="00F44C9C" w:rsidRDefault="002E3957" w:rsidP="00F13996">
            <w:pPr>
              <w:tabs>
                <w:tab w:val="left" w:pos="2340"/>
              </w:tabs>
              <w:rPr>
                <w:rFonts w:ascii="Calibri" w:hAnsi="Calibri" w:cs="Arial"/>
                <w:bCs/>
                <w:i/>
              </w:rPr>
            </w:pPr>
          </w:p>
        </w:tc>
        <w:tc>
          <w:tcPr>
            <w:tcW w:w="4249" w:type="dxa"/>
          </w:tcPr>
          <w:p w14:paraId="2F384C6E" w14:textId="3427DB88" w:rsidR="002E3957" w:rsidRPr="00F44C9C" w:rsidRDefault="002E3957" w:rsidP="00F13996">
            <w:pPr>
              <w:tabs>
                <w:tab w:val="left" w:pos="2340"/>
              </w:tabs>
              <w:rPr>
                <w:rFonts w:ascii="Calibri" w:hAnsi="Calibri" w:cs="Arial"/>
                <w:bCs/>
                <w:i/>
              </w:rPr>
            </w:pPr>
          </w:p>
        </w:tc>
      </w:tr>
    </w:tbl>
    <w:p w14:paraId="16ADB4CE" w14:textId="0E7A09D9" w:rsidR="001B130E" w:rsidRDefault="001B130E" w:rsidP="00941285">
      <w:pPr>
        <w:spacing w:before="0" w:after="200" w:line="276" w:lineRule="auto"/>
        <w:jc w:val="right"/>
        <w:rPr>
          <w:rFonts w:asciiTheme="minorHAnsi" w:hAnsiTheme="minorHAnsi" w:cstheme="minorHAnsi"/>
          <w:szCs w:val="20"/>
        </w:rPr>
      </w:pPr>
    </w:p>
    <w:sectPr w:rsidR="001B130E" w:rsidSect="00591E4D">
      <w:headerReference w:type="default" r:id="rId13"/>
      <w:footerReference w:type="default" r:id="rId14"/>
      <w:pgSz w:w="11906" w:h="16838"/>
      <w:pgMar w:top="1135" w:right="1417" w:bottom="993" w:left="1417" w:header="42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8AD88" w14:textId="77777777" w:rsidR="00685465" w:rsidRDefault="00685465" w:rsidP="00E24B75">
      <w:pPr>
        <w:spacing w:before="0" w:after="0"/>
      </w:pPr>
      <w:r>
        <w:separator/>
      </w:r>
    </w:p>
  </w:endnote>
  <w:endnote w:type="continuationSeparator" w:id="0">
    <w:p w14:paraId="68C43ABF" w14:textId="77777777" w:rsidR="00685465" w:rsidRDefault="00685465" w:rsidP="00E24B75">
      <w:pPr>
        <w:spacing w:before="0" w:after="0"/>
      </w:pPr>
      <w:r>
        <w:continuationSeparator/>
      </w:r>
    </w:p>
  </w:endnote>
  <w:endnote w:type="continuationNotice" w:id="1">
    <w:p w14:paraId="0D49E4D5" w14:textId="77777777" w:rsidR="00685465" w:rsidRDefault="0068546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907554"/>
      <w:docPartObj>
        <w:docPartGallery w:val="Page Numbers (Bottom of Page)"/>
        <w:docPartUnique/>
      </w:docPartObj>
    </w:sdtPr>
    <w:sdtContent>
      <w:sdt>
        <w:sdtPr>
          <w:id w:val="1728636285"/>
          <w:docPartObj>
            <w:docPartGallery w:val="Page Numbers (Top of Page)"/>
            <w:docPartUnique/>
          </w:docPartObj>
        </w:sdtPr>
        <w:sdtContent>
          <w:p w14:paraId="03E58ADC" w14:textId="0D41FAB7" w:rsidR="005A7BE7" w:rsidRDefault="005A7BE7" w:rsidP="00017E4E">
            <w:pPr>
              <w:pStyle w:val="Stopka"/>
              <w:jc w:val="right"/>
            </w:pPr>
            <w:r w:rsidRPr="00941285">
              <w:rPr>
                <w:rFonts w:asciiTheme="minorHAnsi" w:hAnsiTheme="minorHAnsi" w:cstheme="minorHAnsi"/>
                <w:sz w:val="16"/>
                <w:szCs w:val="16"/>
              </w:rPr>
              <w:t xml:space="preserve">Strona </w:t>
            </w:r>
            <w:r w:rsidRPr="00941285">
              <w:rPr>
                <w:rFonts w:asciiTheme="minorHAnsi" w:hAnsiTheme="minorHAnsi" w:cstheme="minorHAnsi"/>
                <w:bCs/>
                <w:sz w:val="16"/>
                <w:szCs w:val="16"/>
              </w:rPr>
              <w:fldChar w:fldCharType="begin"/>
            </w:r>
            <w:r w:rsidRPr="00941285">
              <w:rPr>
                <w:rFonts w:asciiTheme="minorHAnsi" w:hAnsiTheme="minorHAnsi" w:cstheme="minorHAnsi"/>
                <w:bCs/>
                <w:sz w:val="16"/>
                <w:szCs w:val="16"/>
              </w:rPr>
              <w:instrText>PAGE</w:instrText>
            </w:r>
            <w:r w:rsidRPr="00941285">
              <w:rPr>
                <w:rFonts w:asciiTheme="minorHAnsi" w:hAnsiTheme="minorHAnsi" w:cstheme="minorHAnsi"/>
                <w:bCs/>
                <w:sz w:val="16"/>
                <w:szCs w:val="16"/>
              </w:rPr>
              <w:fldChar w:fldCharType="separate"/>
            </w:r>
            <w:r w:rsidR="007D217F">
              <w:rPr>
                <w:rFonts w:asciiTheme="minorHAnsi" w:hAnsiTheme="minorHAnsi" w:cstheme="minorHAnsi"/>
                <w:bCs/>
                <w:noProof/>
                <w:sz w:val="16"/>
                <w:szCs w:val="16"/>
              </w:rPr>
              <w:t>8</w:t>
            </w:r>
            <w:r w:rsidRPr="00941285">
              <w:rPr>
                <w:rFonts w:asciiTheme="minorHAnsi" w:hAnsiTheme="minorHAnsi" w:cstheme="minorHAnsi"/>
                <w:bCs/>
                <w:sz w:val="16"/>
                <w:szCs w:val="16"/>
              </w:rPr>
              <w:fldChar w:fldCharType="end"/>
            </w:r>
            <w:r w:rsidRPr="00941285">
              <w:rPr>
                <w:rFonts w:asciiTheme="minorHAnsi" w:hAnsiTheme="minorHAnsi" w:cstheme="minorHAnsi"/>
                <w:sz w:val="16"/>
                <w:szCs w:val="16"/>
              </w:rPr>
              <w:t xml:space="preserve"> z </w:t>
            </w:r>
            <w:r w:rsidRPr="00941285">
              <w:rPr>
                <w:rFonts w:asciiTheme="minorHAnsi" w:hAnsiTheme="minorHAnsi" w:cstheme="minorHAnsi"/>
                <w:bCs/>
                <w:sz w:val="16"/>
                <w:szCs w:val="16"/>
              </w:rPr>
              <w:fldChar w:fldCharType="begin"/>
            </w:r>
            <w:r w:rsidRPr="00941285">
              <w:rPr>
                <w:rFonts w:asciiTheme="minorHAnsi" w:hAnsiTheme="minorHAnsi" w:cstheme="minorHAnsi"/>
                <w:bCs/>
                <w:sz w:val="16"/>
                <w:szCs w:val="16"/>
              </w:rPr>
              <w:instrText>NUMPAGES</w:instrText>
            </w:r>
            <w:r w:rsidRPr="00941285">
              <w:rPr>
                <w:rFonts w:asciiTheme="minorHAnsi" w:hAnsiTheme="minorHAnsi" w:cstheme="minorHAnsi"/>
                <w:bCs/>
                <w:sz w:val="16"/>
                <w:szCs w:val="16"/>
              </w:rPr>
              <w:fldChar w:fldCharType="separate"/>
            </w:r>
            <w:r w:rsidR="007D217F">
              <w:rPr>
                <w:rFonts w:asciiTheme="minorHAnsi" w:hAnsiTheme="minorHAnsi" w:cstheme="minorHAnsi"/>
                <w:bCs/>
                <w:noProof/>
                <w:sz w:val="16"/>
                <w:szCs w:val="16"/>
              </w:rPr>
              <w:t>9</w:t>
            </w:r>
            <w:r w:rsidRPr="00941285">
              <w:rPr>
                <w:rFonts w:asciiTheme="minorHAnsi" w:hAnsiTheme="minorHAnsi" w:cstheme="minorHAnsi"/>
                <w:bCs/>
                <w:sz w:val="16"/>
                <w:szCs w:val="16"/>
              </w:rPr>
              <w:fldChar w:fldCharType="end"/>
            </w:r>
          </w:p>
        </w:sdtContent>
      </w:sdt>
    </w:sdtContent>
  </w:sdt>
  <w:p w14:paraId="5F8F3D85" w14:textId="560A8AF0" w:rsidR="005A7BE7" w:rsidRDefault="005A7BE7" w:rsidP="00E24B7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7DEA" w14:textId="77777777" w:rsidR="00685465" w:rsidRDefault="00685465" w:rsidP="00E24B75">
      <w:pPr>
        <w:spacing w:before="0" w:after="0"/>
      </w:pPr>
      <w:r>
        <w:separator/>
      </w:r>
    </w:p>
  </w:footnote>
  <w:footnote w:type="continuationSeparator" w:id="0">
    <w:p w14:paraId="5DBA86DF" w14:textId="77777777" w:rsidR="00685465" w:rsidRDefault="00685465" w:rsidP="00E24B75">
      <w:pPr>
        <w:spacing w:before="0" w:after="0"/>
      </w:pPr>
      <w:r>
        <w:continuationSeparator/>
      </w:r>
    </w:p>
  </w:footnote>
  <w:footnote w:type="continuationNotice" w:id="1">
    <w:p w14:paraId="208C3A53" w14:textId="77777777" w:rsidR="00685465" w:rsidRDefault="0068546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0CDE" w14:textId="12FA037F" w:rsidR="005A7BE7" w:rsidRPr="00E43AB0" w:rsidRDefault="005A7BE7" w:rsidP="00E43AB0">
    <w:pPr>
      <w:spacing w:before="0" w:after="0"/>
      <w:outlineLvl w:val="0"/>
      <w:rPr>
        <w:rFonts w:asciiTheme="minorHAnsi" w:eastAsia="Times New Roman" w:hAnsiTheme="minorHAnsi" w:cstheme="minorHAnsi"/>
        <w:bCs/>
        <w:kern w:val="36"/>
        <w:sz w:val="16"/>
        <w:szCs w:val="16"/>
        <w:lang w:eastAsia="pl-PL"/>
      </w:rPr>
    </w:pPr>
    <w:r w:rsidRPr="00172759">
      <w:rPr>
        <w:noProof/>
        <w:highlight w:val="yellow"/>
        <w:lang w:eastAsia="pl-PL"/>
      </w:rPr>
      <mc:AlternateContent>
        <mc:Choice Requires="wps">
          <w:drawing>
            <wp:anchor distT="0" distB="0" distL="114300" distR="114300" simplePos="0" relativeHeight="251656192" behindDoc="0" locked="0" layoutInCell="1" allowOverlap="1" wp14:anchorId="423A9A55" wp14:editId="330CC242">
              <wp:simplePos x="0" y="0"/>
              <wp:positionH relativeFrom="column">
                <wp:posOffset>8255</wp:posOffset>
              </wp:positionH>
              <wp:positionV relativeFrom="paragraph">
                <wp:posOffset>191770</wp:posOffset>
              </wp:positionV>
              <wp:extent cx="6121400" cy="0"/>
              <wp:effectExtent l="0" t="0" r="31750" b="19050"/>
              <wp:wrapNone/>
              <wp:docPr id="2" name="Łącznik prosty 2"/>
              <wp:cNvGraphicFramePr/>
              <a:graphic xmlns:a="http://schemas.openxmlformats.org/drawingml/2006/main">
                <a:graphicData uri="http://schemas.microsoft.com/office/word/2010/wordprocessingShape">
                  <wps:wsp>
                    <wps:cNvCnPr/>
                    <wps:spPr>
                      <a:xfrm>
                        <a:off x="0" y="0"/>
                        <a:ext cx="61214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113ED603" id="Łącznik prosty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5pt,15.1pt" to="482.6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" strokecolor="#4a7ebb"/>
          </w:pict>
        </mc:Fallback>
      </mc:AlternateContent>
    </w:r>
  </w:p>
  <w:p w14:paraId="580159B4" w14:textId="77777777" w:rsidR="005A7BE7" w:rsidRPr="00172759" w:rsidRDefault="005A7BE7" w:rsidP="005F6F43">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787918"/>
    <w:lvl w:ilvl="0">
      <w:start w:val="1"/>
      <w:numFmt w:val="decimal"/>
      <w:pStyle w:val="Listanumerowana5"/>
      <w:lvlText w:val="%1."/>
      <w:lvlJc w:val="left"/>
      <w:pPr>
        <w:tabs>
          <w:tab w:val="num" w:pos="1492"/>
        </w:tabs>
        <w:ind w:left="1492" w:hanging="360"/>
      </w:pPr>
    </w:lvl>
  </w:abstractNum>
  <w:abstractNum w:abstractNumId="1" w15:restartNumberingAfterBreak="0">
    <w:nsid w:val="FFFFFF7D"/>
    <w:multiLevelType w:val="singleLevel"/>
    <w:tmpl w:val="81040D02"/>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18665540"/>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51A23AB0"/>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8C448766"/>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28485E"/>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D22E64"/>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A0920C"/>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F616F8"/>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4234475C"/>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57A41D4"/>
    <w:multiLevelType w:val="multilevel"/>
    <w:tmpl w:val="6F188E50"/>
    <w:lvl w:ilvl="0">
      <w:start w:val="1"/>
      <w:numFmt w:val="decimal"/>
      <w:lvlText w:val="%1."/>
      <w:lvlJc w:val="left"/>
      <w:pPr>
        <w:ind w:left="36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720" w:hanging="720"/>
      </w:pPr>
      <w:rPr>
        <w:rFonts w:hint="default"/>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8736289"/>
    <w:multiLevelType w:val="multilevel"/>
    <w:tmpl w:val="3242809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FC1CD9"/>
    <w:multiLevelType w:val="multilevel"/>
    <w:tmpl w:val="F528B048"/>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69E6BB6"/>
    <w:multiLevelType w:val="hybridMultilevel"/>
    <w:tmpl w:val="14EABFD4"/>
    <w:lvl w:ilvl="0" w:tplc="C4465E50">
      <w:start w:val="1"/>
      <w:numFmt w:val="decimal"/>
      <w:lvlText w:val="%1)"/>
      <w:lvlJc w:val="left"/>
      <w:pPr>
        <w:ind w:left="2988" w:hanging="360"/>
      </w:pPr>
      <w:rPr>
        <w:rFonts w:hint="default"/>
        <w:b w:val="0"/>
        <w:bCs/>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14" w15:restartNumberingAfterBreak="0">
    <w:nsid w:val="1ED92AAF"/>
    <w:multiLevelType w:val="multilevel"/>
    <w:tmpl w:val="AC68B968"/>
    <w:lvl w:ilvl="0">
      <w:start w:val="1"/>
      <w:numFmt w:val="decimal"/>
      <w:lvlText w:val="%1."/>
      <w:lvlJc w:val="left"/>
      <w:pPr>
        <w:ind w:left="360" w:hanging="360"/>
      </w:pPr>
    </w:lvl>
    <w:lvl w:ilvl="1">
      <w:start w:val="1"/>
      <w:numFmt w:val="decimal"/>
      <w:lvlText w:val="%1.%2."/>
      <w:lvlJc w:val="left"/>
      <w:pPr>
        <w:ind w:left="360" w:hanging="360"/>
      </w:pPr>
      <w:rPr>
        <w:sz w:val="16"/>
        <w:szCs w:val="16"/>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F3F5DA9"/>
    <w:multiLevelType w:val="hybridMultilevel"/>
    <w:tmpl w:val="ECCCDAD4"/>
    <w:lvl w:ilvl="0" w:tplc="B1D600AE">
      <w:start w:val="1"/>
      <w:numFmt w:val="bullet"/>
      <w:lvlText w:val=""/>
      <w:lvlJc w:val="left"/>
      <w:pPr>
        <w:ind w:left="1878" w:hanging="360"/>
      </w:pPr>
      <w:rPr>
        <w:rFonts w:ascii="Symbol" w:hAnsi="Symbol" w:hint="default"/>
      </w:rPr>
    </w:lvl>
    <w:lvl w:ilvl="1" w:tplc="04150003" w:tentative="1">
      <w:start w:val="1"/>
      <w:numFmt w:val="bullet"/>
      <w:lvlText w:val="o"/>
      <w:lvlJc w:val="left"/>
      <w:pPr>
        <w:ind w:left="2598" w:hanging="360"/>
      </w:pPr>
      <w:rPr>
        <w:rFonts w:ascii="Courier New" w:hAnsi="Courier New" w:cs="Courier New" w:hint="default"/>
      </w:rPr>
    </w:lvl>
    <w:lvl w:ilvl="2" w:tplc="04150005" w:tentative="1">
      <w:start w:val="1"/>
      <w:numFmt w:val="bullet"/>
      <w:lvlText w:val=""/>
      <w:lvlJc w:val="left"/>
      <w:pPr>
        <w:ind w:left="3318" w:hanging="360"/>
      </w:pPr>
      <w:rPr>
        <w:rFonts w:ascii="Wingdings" w:hAnsi="Wingdings" w:hint="default"/>
      </w:rPr>
    </w:lvl>
    <w:lvl w:ilvl="3" w:tplc="04150001" w:tentative="1">
      <w:start w:val="1"/>
      <w:numFmt w:val="bullet"/>
      <w:lvlText w:val=""/>
      <w:lvlJc w:val="left"/>
      <w:pPr>
        <w:ind w:left="4038" w:hanging="360"/>
      </w:pPr>
      <w:rPr>
        <w:rFonts w:ascii="Symbol" w:hAnsi="Symbol" w:hint="default"/>
      </w:rPr>
    </w:lvl>
    <w:lvl w:ilvl="4" w:tplc="04150003" w:tentative="1">
      <w:start w:val="1"/>
      <w:numFmt w:val="bullet"/>
      <w:lvlText w:val="o"/>
      <w:lvlJc w:val="left"/>
      <w:pPr>
        <w:ind w:left="4758" w:hanging="360"/>
      </w:pPr>
      <w:rPr>
        <w:rFonts w:ascii="Courier New" w:hAnsi="Courier New" w:cs="Courier New" w:hint="default"/>
      </w:rPr>
    </w:lvl>
    <w:lvl w:ilvl="5" w:tplc="04150005" w:tentative="1">
      <w:start w:val="1"/>
      <w:numFmt w:val="bullet"/>
      <w:lvlText w:val=""/>
      <w:lvlJc w:val="left"/>
      <w:pPr>
        <w:ind w:left="5478" w:hanging="360"/>
      </w:pPr>
      <w:rPr>
        <w:rFonts w:ascii="Wingdings" w:hAnsi="Wingdings" w:hint="default"/>
      </w:rPr>
    </w:lvl>
    <w:lvl w:ilvl="6" w:tplc="04150001" w:tentative="1">
      <w:start w:val="1"/>
      <w:numFmt w:val="bullet"/>
      <w:lvlText w:val=""/>
      <w:lvlJc w:val="left"/>
      <w:pPr>
        <w:ind w:left="6198" w:hanging="360"/>
      </w:pPr>
      <w:rPr>
        <w:rFonts w:ascii="Symbol" w:hAnsi="Symbol" w:hint="default"/>
      </w:rPr>
    </w:lvl>
    <w:lvl w:ilvl="7" w:tplc="04150003" w:tentative="1">
      <w:start w:val="1"/>
      <w:numFmt w:val="bullet"/>
      <w:lvlText w:val="o"/>
      <w:lvlJc w:val="left"/>
      <w:pPr>
        <w:ind w:left="6918" w:hanging="360"/>
      </w:pPr>
      <w:rPr>
        <w:rFonts w:ascii="Courier New" w:hAnsi="Courier New" w:cs="Courier New" w:hint="default"/>
      </w:rPr>
    </w:lvl>
    <w:lvl w:ilvl="8" w:tplc="04150005" w:tentative="1">
      <w:start w:val="1"/>
      <w:numFmt w:val="bullet"/>
      <w:lvlText w:val=""/>
      <w:lvlJc w:val="left"/>
      <w:pPr>
        <w:ind w:left="7638" w:hanging="360"/>
      </w:pPr>
      <w:rPr>
        <w:rFonts w:ascii="Wingdings" w:hAnsi="Wingdings" w:hint="default"/>
      </w:rPr>
    </w:lvl>
  </w:abstractNum>
  <w:abstractNum w:abstractNumId="16" w15:restartNumberingAfterBreak="0">
    <w:nsid w:val="25B5506D"/>
    <w:multiLevelType w:val="multilevel"/>
    <w:tmpl w:val="3D4870C8"/>
    <w:lvl w:ilvl="0">
      <w:start w:val="1"/>
      <w:numFmt w:val="decimal"/>
      <w:lvlText w:val="%1."/>
      <w:lvlJc w:val="left"/>
      <w:pPr>
        <w:ind w:left="432" w:hanging="432"/>
      </w:pPr>
      <w:rPr>
        <w:rFonts w:hint="default"/>
        <w:b/>
        <w:color w:val="002060"/>
        <w:sz w:val="22"/>
        <w:szCs w:val="22"/>
      </w:rPr>
    </w:lvl>
    <w:lvl w:ilvl="1">
      <w:start w:val="1"/>
      <w:numFmt w:val="decimal"/>
      <w:lvlText w:val="%1.%2."/>
      <w:lvlJc w:val="left"/>
      <w:pPr>
        <w:ind w:left="1158" w:hanging="590"/>
      </w:pPr>
      <w:rPr>
        <w:rFonts w:asciiTheme="minorHAnsi" w:hAnsiTheme="minorHAnsi" w:hint="default"/>
        <w:b w:val="0"/>
        <w:color w:val="auto"/>
        <w:sz w:val="20"/>
        <w:szCs w:val="20"/>
      </w:rPr>
    </w:lvl>
    <w:lvl w:ilvl="2">
      <w:start w:val="1"/>
      <w:numFmt w:val="decimal"/>
      <w:lvlText w:val="%1.%2.%3."/>
      <w:lvlJc w:val="left"/>
      <w:pPr>
        <w:ind w:left="1701" w:hanging="680"/>
      </w:pPr>
      <w:rPr>
        <w:rFonts w:hint="default"/>
        <w:b w:val="0"/>
        <w:color w:val="auto"/>
        <w:sz w:val="20"/>
        <w:szCs w:val="20"/>
      </w:rPr>
    </w:lvl>
    <w:lvl w:ilvl="3">
      <w:start w:val="1"/>
      <w:numFmt w:val="bullet"/>
      <w:lvlText w:val=""/>
      <w:lvlJc w:val="left"/>
      <w:pPr>
        <w:ind w:left="1701" w:hanging="1701"/>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66369E3"/>
    <w:multiLevelType w:val="multilevel"/>
    <w:tmpl w:val="E57ED4CE"/>
    <w:lvl w:ilvl="0">
      <w:start w:val="4"/>
      <w:numFmt w:val="decimal"/>
      <w:lvlText w:val="%1."/>
      <w:lvlJc w:val="left"/>
      <w:pPr>
        <w:ind w:left="600" w:hanging="600"/>
      </w:pPr>
      <w:rPr>
        <w:rFonts w:hint="default"/>
      </w:rPr>
    </w:lvl>
    <w:lvl w:ilvl="1">
      <w:start w:val="3"/>
      <w:numFmt w:val="decimal"/>
      <w:lvlText w:val="%1.%2."/>
      <w:lvlJc w:val="left"/>
      <w:pPr>
        <w:ind w:left="1356" w:hanging="60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616" w:hanging="108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488" w:hanging="1440"/>
      </w:pPr>
      <w:rPr>
        <w:rFonts w:hint="default"/>
      </w:rPr>
    </w:lvl>
  </w:abstractNum>
  <w:abstractNum w:abstractNumId="18" w15:restartNumberingAfterBreak="0">
    <w:nsid w:val="266519F2"/>
    <w:multiLevelType w:val="multilevel"/>
    <w:tmpl w:val="8B7CA872"/>
    <w:lvl w:ilvl="0">
      <w:start w:val="1"/>
      <w:numFmt w:val="decimal"/>
      <w:lvlText w:val="%1."/>
      <w:lvlJc w:val="left"/>
      <w:pPr>
        <w:ind w:left="36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9E0361B"/>
    <w:multiLevelType w:val="multilevel"/>
    <w:tmpl w:val="59D4A428"/>
    <w:lvl w:ilvl="0">
      <w:start w:val="1"/>
      <w:numFmt w:val="decimal"/>
      <w:lvlText w:val="%1."/>
      <w:lvlJc w:val="left"/>
      <w:pPr>
        <w:ind w:left="432" w:hanging="432"/>
      </w:pPr>
      <w:rPr>
        <w:rFonts w:hint="default"/>
        <w:b/>
        <w:color w:val="002060"/>
        <w:sz w:val="22"/>
        <w:szCs w:val="22"/>
      </w:rPr>
    </w:lvl>
    <w:lvl w:ilvl="1">
      <w:start w:val="1"/>
      <w:numFmt w:val="decimal"/>
      <w:lvlText w:val="%1.%2."/>
      <w:lvlJc w:val="left"/>
      <w:pPr>
        <w:ind w:left="1158" w:hanging="590"/>
      </w:pPr>
      <w:rPr>
        <w:rFonts w:asciiTheme="minorHAnsi" w:hAnsiTheme="minorHAnsi" w:hint="default"/>
        <w:b w:val="0"/>
        <w:color w:val="auto"/>
        <w:sz w:val="20"/>
        <w:szCs w:val="20"/>
      </w:rPr>
    </w:lvl>
    <w:lvl w:ilvl="2">
      <w:start w:val="1"/>
      <w:numFmt w:val="decimal"/>
      <w:lvlText w:val="%1.%2.%3."/>
      <w:lvlJc w:val="left"/>
      <w:pPr>
        <w:ind w:left="1815" w:hanging="680"/>
      </w:pPr>
      <w:rPr>
        <w:rFonts w:hint="default"/>
        <w:b w:val="0"/>
        <w:i w:val="0"/>
        <w:iCs/>
        <w:color w:val="auto"/>
        <w:sz w:val="20"/>
        <w:szCs w:val="20"/>
      </w:rPr>
    </w:lvl>
    <w:lvl w:ilvl="3">
      <w:start w:val="1"/>
      <w:numFmt w:val="none"/>
      <w:lvlText w:val=""/>
      <w:lvlJc w:val="left"/>
      <w:pPr>
        <w:ind w:left="1701" w:hanging="170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B3D7494"/>
    <w:multiLevelType w:val="multilevel"/>
    <w:tmpl w:val="19345BCC"/>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1E01FD5"/>
    <w:multiLevelType w:val="multilevel"/>
    <w:tmpl w:val="302A1EA0"/>
    <w:lvl w:ilvl="0">
      <w:start w:val="7"/>
      <w:numFmt w:val="decimal"/>
      <w:lvlText w:val="%1."/>
      <w:lvlJc w:val="left"/>
      <w:pPr>
        <w:ind w:left="360" w:hanging="360"/>
      </w:pPr>
      <w:rPr>
        <w:rFonts w:ascii="Calibri" w:hAnsi="Calibri" w:cs="Calibri" w:hint="default"/>
      </w:rPr>
    </w:lvl>
    <w:lvl w:ilvl="1">
      <w:start w:val="4"/>
      <w:numFmt w:val="decimal"/>
      <w:isLgl/>
      <w:lvlText w:val="%1.%2."/>
      <w:lvlJc w:val="left"/>
      <w:pPr>
        <w:ind w:left="1368" w:hanging="660"/>
      </w:pPr>
    </w:lvl>
    <w:lvl w:ilvl="2">
      <w:start w:val="3"/>
      <w:numFmt w:val="decimal"/>
      <w:isLgl/>
      <w:lvlText w:val="%1.%2.%3."/>
      <w:lvlJc w:val="left"/>
      <w:pPr>
        <w:ind w:left="2136" w:hanging="720"/>
      </w:pPr>
    </w:lvl>
    <w:lvl w:ilvl="3">
      <w:start w:val="1"/>
      <w:numFmt w:val="bullet"/>
      <w:lvlText w:val=""/>
      <w:lvlJc w:val="left"/>
      <w:pPr>
        <w:ind w:left="2844" w:hanging="720"/>
      </w:pPr>
      <w:rPr>
        <w:rFonts w:ascii="Symbol" w:hAnsi="Symbol" w:hint="default"/>
      </w:rPr>
    </w:lvl>
    <w:lvl w:ilvl="4">
      <w:start w:val="1"/>
      <w:numFmt w:val="decimal"/>
      <w:isLgl/>
      <w:lvlText w:val="%1.%2.%3.%4.%5."/>
      <w:lvlJc w:val="left"/>
      <w:pPr>
        <w:ind w:left="3912" w:hanging="1080"/>
      </w:pPr>
    </w:lvl>
    <w:lvl w:ilvl="5">
      <w:start w:val="1"/>
      <w:numFmt w:val="decimal"/>
      <w:isLgl/>
      <w:lvlText w:val="%1.%2.%3.%4.%5.%6."/>
      <w:lvlJc w:val="left"/>
      <w:pPr>
        <w:ind w:left="4620" w:hanging="1080"/>
      </w:pPr>
    </w:lvl>
    <w:lvl w:ilvl="6">
      <w:start w:val="1"/>
      <w:numFmt w:val="decimal"/>
      <w:isLgl/>
      <w:lvlText w:val="%1.%2.%3.%4.%5.%6.%7."/>
      <w:lvlJc w:val="left"/>
      <w:pPr>
        <w:ind w:left="5688" w:hanging="1440"/>
      </w:pPr>
    </w:lvl>
    <w:lvl w:ilvl="7">
      <w:start w:val="1"/>
      <w:numFmt w:val="decimal"/>
      <w:isLgl/>
      <w:lvlText w:val="%1.%2.%3.%4.%5.%6.%7.%8."/>
      <w:lvlJc w:val="left"/>
      <w:pPr>
        <w:ind w:left="6396" w:hanging="1440"/>
      </w:pPr>
    </w:lvl>
    <w:lvl w:ilvl="8">
      <w:start w:val="1"/>
      <w:numFmt w:val="decimal"/>
      <w:isLgl/>
      <w:lvlText w:val="%1.%2.%3.%4.%5.%6.%7.%8.%9."/>
      <w:lvlJc w:val="left"/>
      <w:pPr>
        <w:ind w:left="7464" w:hanging="1800"/>
      </w:pPr>
    </w:lvl>
  </w:abstractNum>
  <w:abstractNum w:abstractNumId="22" w15:restartNumberingAfterBreak="0">
    <w:nsid w:val="3442125A"/>
    <w:multiLevelType w:val="multilevel"/>
    <w:tmpl w:val="E9DEAF18"/>
    <w:lvl w:ilvl="0">
      <w:start w:val="1"/>
      <w:numFmt w:val="decimal"/>
      <w:lvlText w:val="%1."/>
      <w:lvlJc w:val="left"/>
      <w:pPr>
        <w:ind w:left="432" w:hanging="432"/>
      </w:pPr>
      <w:rPr>
        <w:rFonts w:hint="default"/>
        <w:b/>
        <w:color w:val="002060"/>
        <w:sz w:val="22"/>
        <w:szCs w:val="22"/>
      </w:rPr>
    </w:lvl>
    <w:lvl w:ilvl="1">
      <w:start w:val="1"/>
      <w:numFmt w:val="decimal"/>
      <w:lvlText w:val="%1.%2."/>
      <w:lvlJc w:val="left"/>
      <w:pPr>
        <w:ind w:left="1158" w:hanging="590"/>
      </w:pPr>
      <w:rPr>
        <w:rFonts w:asciiTheme="minorHAnsi" w:hAnsiTheme="minorHAnsi" w:hint="default"/>
        <w:b w:val="0"/>
        <w:color w:val="auto"/>
        <w:sz w:val="20"/>
        <w:szCs w:val="20"/>
      </w:rPr>
    </w:lvl>
    <w:lvl w:ilvl="2">
      <w:start w:val="1"/>
      <w:numFmt w:val="decimal"/>
      <w:lvlText w:val="%1.%2.%3."/>
      <w:lvlJc w:val="left"/>
      <w:pPr>
        <w:ind w:left="1701" w:hanging="680"/>
      </w:pPr>
      <w:rPr>
        <w:rFonts w:hint="default"/>
        <w:b w:val="0"/>
        <w:color w:val="auto"/>
        <w:sz w:val="20"/>
        <w:szCs w:val="20"/>
      </w:rPr>
    </w:lvl>
    <w:lvl w:ilvl="3">
      <w:start w:val="1"/>
      <w:numFmt w:val="none"/>
      <w:lvlText w:val=""/>
      <w:lvlJc w:val="left"/>
      <w:pPr>
        <w:ind w:left="1701" w:hanging="170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62F66E2"/>
    <w:multiLevelType w:val="hybridMultilevel"/>
    <w:tmpl w:val="3F4CA4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AA87849"/>
    <w:multiLevelType w:val="multilevel"/>
    <w:tmpl w:val="FF3E913C"/>
    <w:lvl w:ilvl="0">
      <w:start w:val="1"/>
      <w:numFmt w:val="decimal"/>
      <w:lvlText w:val="%1."/>
      <w:lvlJc w:val="left"/>
      <w:pPr>
        <w:ind w:left="2912" w:hanging="360"/>
      </w:pPr>
    </w:lvl>
    <w:lvl w:ilvl="1">
      <w:start w:val="1"/>
      <w:numFmt w:val="decimal"/>
      <w:lvlText w:val="%1.%2."/>
      <w:lvlJc w:val="left"/>
      <w:pPr>
        <w:ind w:left="3344" w:hanging="432"/>
      </w:pPr>
      <w:rPr>
        <w:sz w:val="16"/>
        <w:szCs w:val="16"/>
      </w:rPr>
    </w:lvl>
    <w:lvl w:ilvl="2">
      <w:start w:val="1"/>
      <w:numFmt w:val="decimal"/>
      <w:lvlText w:val="%1.%2.%3."/>
      <w:lvlJc w:val="left"/>
      <w:pPr>
        <w:ind w:left="3776" w:hanging="504"/>
      </w:pPr>
    </w:lvl>
    <w:lvl w:ilvl="3">
      <w:start w:val="1"/>
      <w:numFmt w:val="decimal"/>
      <w:lvlText w:val="%1.%2.%3.%4."/>
      <w:lvlJc w:val="left"/>
      <w:pPr>
        <w:ind w:left="4280" w:hanging="648"/>
      </w:pPr>
    </w:lvl>
    <w:lvl w:ilvl="4">
      <w:start w:val="1"/>
      <w:numFmt w:val="decimal"/>
      <w:lvlText w:val="%1.%2.%3.%4.%5."/>
      <w:lvlJc w:val="left"/>
      <w:pPr>
        <w:ind w:left="4784" w:hanging="792"/>
      </w:pPr>
    </w:lvl>
    <w:lvl w:ilvl="5">
      <w:start w:val="1"/>
      <w:numFmt w:val="decimal"/>
      <w:lvlText w:val="%1.%2.%3.%4.%5.%6."/>
      <w:lvlJc w:val="left"/>
      <w:pPr>
        <w:ind w:left="5288" w:hanging="936"/>
      </w:pPr>
    </w:lvl>
    <w:lvl w:ilvl="6">
      <w:start w:val="1"/>
      <w:numFmt w:val="decimal"/>
      <w:lvlText w:val="%1.%2.%3.%4.%5.%6.%7."/>
      <w:lvlJc w:val="left"/>
      <w:pPr>
        <w:ind w:left="5792" w:hanging="1080"/>
      </w:pPr>
    </w:lvl>
    <w:lvl w:ilvl="7">
      <w:start w:val="1"/>
      <w:numFmt w:val="decimal"/>
      <w:lvlText w:val="%1.%2.%3.%4.%5.%6.%7.%8."/>
      <w:lvlJc w:val="left"/>
      <w:pPr>
        <w:ind w:left="6296" w:hanging="1224"/>
      </w:pPr>
    </w:lvl>
    <w:lvl w:ilvl="8">
      <w:start w:val="1"/>
      <w:numFmt w:val="decimal"/>
      <w:lvlText w:val="%1.%2.%3.%4.%5.%6.%7.%8.%9."/>
      <w:lvlJc w:val="left"/>
      <w:pPr>
        <w:ind w:left="6872" w:hanging="1440"/>
      </w:pPr>
    </w:lvl>
  </w:abstractNum>
  <w:abstractNum w:abstractNumId="25" w15:restartNumberingAfterBreak="0">
    <w:nsid w:val="42FC7051"/>
    <w:multiLevelType w:val="hybridMultilevel"/>
    <w:tmpl w:val="4FDE69E8"/>
    <w:lvl w:ilvl="0" w:tplc="75F82186">
      <w:start w:val="1"/>
      <w:numFmt w:val="decimal"/>
      <w:pStyle w:val="Nagwek4"/>
      <w:lvlText w:val="1.1.1.%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6" w15:restartNumberingAfterBreak="0">
    <w:nsid w:val="43438B1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3FC6C81"/>
    <w:multiLevelType w:val="hybridMultilevel"/>
    <w:tmpl w:val="C450C3C6"/>
    <w:lvl w:ilvl="0" w:tplc="B1D600AE">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28" w15:restartNumberingAfterBreak="0">
    <w:nsid w:val="45076475"/>
    <w:multiLevelType w:val="multilevel"/>
    <w:tmpl w:val="DE7488D2"/>
    <w:lvl w:ilvl="0">
      <w:start w:val="1"/>
      <w:numFmt w:val="decimal"/>
      <w:lvlText w:val="%1."/>
      <w:lvlJc w:val="left"/>
      <w:pPr>
        <w:ind w:left="720" w:hanging="360"/>
      </w:pPr>
      <w:rPr>
        <w:rFonts w:ascii="Trebuchet MS" w:hAnsi="Trebuchet MS" w:cstheme="minorHAnsi" w:hint="default"/>
        <w:b w:val="0"/>
        <w:bCs/>
        <w:sz w:val="32"/>
        <w:szCs w:val="32"/>
      </w:rPr>
    </w:lvl>
    <w:lvl w:ilvl="1">
      <w:start w:val="1"/>
      <w:numFmt w:val="decimal"/>
      <w:pStyle w:val="IOZEZwyky"/>
      <w:isLgl/>
      <w:lvlText w:val="%1.%2."/>
      <w:lvlJc w:val="left"/>
      <w:pPr>
        <w:ind w:left="1353" w:hanging="360"/>
      </w:pPr>
      <w:rPr>
        <w:rFonts w:ascii="Verdana" w:hAnsi="Verdana" w:hint="default"/>
        <w:b/>
        <w:bCs/>
        <w:i w:val="0"/>
        <w:strike w:val="0"/>
        <w:color w:val="auto"/>
        <w:sz w:val="18"/>
        <w:szCs w:val="18"/>
      </w:rPr>
    </w:lvl>
    <w:lvl w:ilvl="2">
      <w:start w:val="1"/>
      <w:numFmt w:val="decimal"/>
      <w:isLgl/>
      <w:lvlText w:val="%1.%2.%3."/>
      <w:lvlJc w:val="left"/>
      <w:pPr>
        <w:ind w:left="720" w:hanging="720"/>
      </w:pPr>
      <w:rPr>
        <w:rFonts w:ascii="Verdana" w:hAnsi="Verdana" w:cstheme="minorHAnsi" w:hint="default"/>
        <w:b/>
        <w:bCs w:val="0"/>
        <w:color w:val="auto"/>
        <w:sz w:val="18"/>
        <w:szCs w:val="18"/>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5200FBD"/>
    <w:multiLevelType w:val="hybridMultilevel"/>
    <w:tmpl w:val="B74676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B2044E"/>
    <w:multiLevelType w:val="hybridMultilevel"/>
    <w:tmpl w:val="B1AED5DA"/>
    <w:lvl w:ilvl="0" w:tplc="0415000F">
      <w:start w:val="1"/>
      <w:numFmt w:val="decimal"/>
      <w:lvlText w:val="%1."/>
      <w:lvlJc w:val="left"/>
      <w:pPr>
        <w:ind w:left="3750" w:hanging="360"/>
      </w:pPr>
    </w:lvl>
    <w:lvl w:ilvl="1" w:tplc="04150019" w:tentative="1">
      <w:start w:val="1"/>
      <w:numFmt w:val="lowerLetter"/>
      <w:lvlText w:val="%2."/>
      <w:lvlJc w:val="left"/>
      <w:pPr>
        <w:ind w:left="4470" w:hanging="360"/>
      </w:pPr>
    </w:lvl>
    <w:lvl w:ilvl="2" w:tplc="0415001B" w:tentative="1">
      <w:start w:val="1"/>
      <w:numFmt w:val="lowerRoman"/>
      <w:lvlText w:val="%3."/>
      <w:lvlJc w:val="right"/>
      <w:pPr>
        <w:ind w:left="5190" w:hanging="180"/>
      </w:pPr>
    </w:lvl>
    <w:lvl w:ilvl="3" w:tplc="0415000F" w:tentative="1">
      <w:start w:val="1"/>
      <w:numFmt w:val="decimal"/>
      <w:lvlText w:val="%4."/>
      <w:lvlJc w:val="left"/>
      <w:pPr>
        <w:ind w:left="5910" w:hanging="360"/>
      </w:pPr>
    </w:lvl>
    <w:lvl w:ilvl="4" w:tplc="04150019" w:tentative="1">
      <w:start w:val="1"/>
      <w:numFmt w:val="lowerLetter"/>
      <w:lvlText w:val="%5."/>
      <w:lvlJc w:val="left"/>
      <w:pPr>
        <w:ind w:left="6630" w:hanging="360"/>
      </w:pPr>
    </w:lvl>
    <w:lvl w:ilvl="5" w:tplc="0415001B" w:tentative="1">
      <w:start w:val="1"/>
      <w:numFmt w:val="lowerRoman"/>
      <w:lvlText w:val="%6."/>
      <w:lvlJc w:val="right"/>
      <w:pPr>
        <w:ind w:left="7350" w:hanging="180"/>
      </w:pPr>
    </w:lvl>
    <w:lvl w:ilvl="6" w:tplc="0415000F" w:tentative="1">
      <w:start w:val="1"/>
      <w:numFmt w:val="decimal"/>
      <w:lvlText w:val="%7."/>
      <w:lvlJc w:val="left"/>
      <w:pPr>
        <w:ind w:left="8070" w:hanging="360"/>
      </w:pPr>
    </w:lvl>
    <w:lvl w:ilvl="7" w:tplc="04150019" w:tentative="1">
      <w:start w:val="1"/>
      <w:numFmt w:val="lowerLetter"/>
      <w:lvlText w:val="%8."/>
      <w:lvlJc w:val="left"/>
      <w:pPr>
        <w:ind w:left="8790" w:hanging="360"/>
      </w:pPr>
    </w:lvl>
    <w:lvl w:ilvl="8" w:tplc="0415001B" w:tentative="1">
      <w:start w:val="1"/>
      <w:numFmt w:val="lowerRoman"/>
      <w:lvlText w:val="%9."/>
      <w:lvlJc w:val="right"/>
      <w:pPr>
        <w:ind w:left="9510" w:hanging="180"/>
      </w:pPr>
    </w:lvl>
  </w:abstractNum>
  <w:abstractNum w:abstractNumId="31" w15:restartNumberingAfterBreak="0">
    <w:nsid w:val="4A9C10C8"/>
    <w:multiLevelType w:val="multilevel"/>
    <w:tmpl w:val="E9DEAF18"/>
    <w:lvl w:ilvl="0">
      <w:start w:val="1"/>
      <w:numFmt w:val="decimal"/>
      <w:lvlText w:val="%1."/>
      <w:lvlJc w:val="left"/>
      <w:pPr>
        <w:ind w:left="432" w:hanging="432"/>
      </w:pPr>
      <w:rPr>
        <w:rFonts w:hint="default"/>
        <w:b/>
        <w:color w:val="002060"/>
        <w:sz w:val="22"/>
        <w:szCs w:val="22"/>
      </w:rPr>
    </w:lvl>
    <w:lvl w:ilvl="1">
      <w:start w:val="1"/>
      <w:numFmt w:val="decimal"/>
      <w:lvlText w:val="%1.%2."/>
      <w:lvlJc w:val="left"/>
      <w:pPr>
        <w:ind w:left="1158" w:hanging="590"/>
      </w:pPr>
      <w:rPr>
        <w:rFonts w:asciiTheme="minorHAnsi" w:hAnsiTheme="minorHAnsi" w:hint="default"/>
        <w:b w:val="0"/>
        <w:color w:val="auto"/>
        <w:sz w:val="20"/>
        <w:szCs w:val="20"/>
      </w:rPr>
    </w:lvl>
    <w:lvl w:ilvl="2">
      <w:start w:val="1"/>
      <w:numFmt w:val="decimal"/>
      <w:lvlText w:val="%1.%2.%3."/>
      <w:lvlJc w:val="left"/>
      <w:pPr>
        <w:ind w:left="1701" w:hanging="680"/>
      </w:pPr>
      <w:rPr>
        <w:rFonts w:hint="default"/>
        <w:b w:val="0"/>
        <w:color w:val="auto"/>
        <w:sz w:val="20"/>
        <w:szCs w:val="20"/>
      </w:rPr>
    </w:lvl>
    <w:lvl w:ilvl="3">
      <w:start w:val="1"/>
      <w:numFmt w:val="none"/>
      <w:lvlText w:val=""/>
      <w:lvlJc w:val="left"/>
      <w:pPr>
        <w:ind w:left="1701" w:hanging="170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B716575"/>
    <w:multiLevelType w:val="multilevel"/>
    <w:tmpl w:val="E9DEAF18"/>
    <w:lvl w:ilvl="0">
      <w:start w:val="1"/>
      <w:numFmt w:val="decimal"/>
      <w:lvlText w:val="%1."/>
      <w:lvlJc w:val="left"/>
      <w:pPr>
        <w:ind w:left="432" w:hanging="432"/>
      </w:pPr>
      <w:rPr>
        <w:rFonts w:hint="default"/>
        <w:b/>
        <w:color w:val="002060"/>
        <w:sz w:val="22"/>
        <w:szCs w:val="22"/>
      </w:rPr>
    </w:lvl>
    <w:lvl w:ilvl="1">
      <w:start w:val="1"/>
      <w:numFmt w:val="decimal"/>
      <w:lvlText w:val="%1.%2."/>
      <w:lvlJc w:val="left"/>
      <w:pPr>
        <w:ind w:left="1158" w:hanging="590"/>
      </w:pPr>
      <w:rPr>
        <w:rFonts w:asciiTheme="minorHAnsi" w:hAnsiTheme="minorHAnsi" w:hint="default"/>
        <w:b w:val="0"/>
        <w:color w:val="auto"/>
        <w:sz w:val="20"/>
        <w:szCs w:val="20"/>
      </w:rPr>
    </w:lvl>
    <w:lvl w:ilvl="2">
      <w:start w:val="1"/>
      <w:numFmt w:val="decimal"/>
      <w:lvlText w:val="%1.%2.%3."/>
      <w:lvlJc w:val="left"/>
      <w:pPr>
        <w:ind w:left="1701" w:hanging="680"/>
      </w:pPr>
      <w:rPr>
        <w:rFonts w:hint="default"/>
        <w:b w:val="0"/>
        <w:color w:val="auto"/>
        <w:sz w:val="20"/>
        <w:szCs w:val="20"/>
      </w:rPr>
    </w:lvl>
    <w:lvl w:ilvl="3">
      <w:start w:val="1"/>
      <w:numFmt w:val="none"/>
      <w:lvlText w:val=""/>
      <w:lvlJc w:val="left"/>
      <w:pPr>
        <w:ind w:left="1701" w:hanging="170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4D3C466B"/>
    <w:multiLevelType w:val="multilevel"/>
    <w:tmpl w:val="8B7CA872"/>
    <w:lvl w:ilvl="0">
      <w:start w:val="1"/>
      <w:numFmt w:val="decimal"/>
      <w:lvlText w:val="%1."/>
      <w:lvlJc w:val="left"/>
      <w:pPr>
        <w:ind w:left="36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CC6388"/>
    <w:multiLevelType w:val="hybridMultilevel"/>
    <w:tmpl w:val="6D527022"/>
    <w:lvl w:ilvl="0" w:tplc="B1D600AE">
      <w:start w:val="1"/>
      <w:numFmt w:val="bullet"/>
      <w:lvlText w:val=""/>
      <w:lvlJc w:val="left"/>
      <w:pPr>
        <w:ind w:left="2988" w:hanging="360"/>
      </w:pPr>
      <w:rPr>
        <w:rFonts w:ascii="Symbol" w:hAnsi="Symbol" w:hint="default"/>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35" w15:restartNumberingAfterBreak="0">
    <w:nsid w:val="53995516"/>
    <w:multiLevelType w:val="multilevel"/>
    <w:tmpl w:val="6E10F832"/>
    <w:lvl w:ilvl="0">
      <w:start w:val="1"/>
      <w:numFmt w:val="decimal"/>
      <w:pStyle w:val="Listanumerowana1"/>
      <w:lvlText w:val="%1."/>
      <w:lvlJc w:val="left"/>
      <w:pPr>
        <w:tabs>
          <w:tab w:val="num" w:pos="340"/>
        </w:tabs>
        <w:ind w:left="340" w:hanging="340"/>
      </w:pPr>
    </w:lvl>
    <w:lvl w:ilvl="1">
      <w:start w:val="1"/>
      <w:numFmt w:val="decimal"/>
      <w:lvlText w:val="%2)"/>
      <w:lvlJc w:val="left"/>
      <w:pPr>
        <w:tabs>
          <w:tab w:val="num" w:pos="680"/>
        </w:tabs>
        <w:ind w:left="680" w:hanging="340"/>
      </w:pPr>
    </w:lvl>
    <w:lvl w:ilvl="2">
      <w:start w:val="1"/>
      <w:numFmt w:val="lowerLetter"/>
      <w:lvlText w:val="%3)"/>
      <w:lvlJc w:val="left"/>
      <w:pPr>
        <w:tabs>
          <w:tab w:val="num" w:pos="1021"/>
        </w:tabs>
        <w:ind w:left="1021" w:hanging="341"/>
      </w:pPr>
    </w:lvl>
    <w:lvl w:ilvl="3">
      <w:start w:val="1"/>
      <w:numFmt w:val="bullet"/>
      <w:lvlText w:val=""/>
      <w:lvlJc w:val="left"/>
      <w:pPr>
        <w:tabs>
          <w:tab w:val="num" w:pos="1361"/>
        </w:tabs>
        <w:ind w:left="1361" w:hanging="34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6B40BE6"/>
    <w:multiLevelType w:val="multilevel"/>
    <w:tmpl w:val="E9DEAF18"/>
    <w:lvl w:ilvl="0">
      <w:start w:val="1"/>
      <w:numFmt w:val="decimal"/>
      <w:lvlText w:val="%1."/>
      <w:lvlJc w:val="left"/>
      <w:pPr>
        <w:ind w:left="432" w:hanging="432"/>
      </w:pPr>
      <w:rPr>
        <w:rFonts w:hint="default"/>
        <w:b/>
        <w:color w:val="002060"/>
        <w:sz w:val="22"/>
        <w:szCs w:val="22"/>
      </w:rPr>
    </w:lvl>
    <w:lvl w:ilvl="1">
      <w:start w:val="1"/>
      <w:numFmt w:val="decimal"/>
      <w:lvlText w:val="%1.%2."/>
      <w:lvlJc w:val="left"/>
      <w:pPr>
        <w:ind w:left="1158" w:hanging="590"/>
      </w:pPr>
      <w:rPr>
        <w:rFonts w:asciiTheme="minorHAnsi" w:hAnsiTheme="minorHAnsi" w:hint="default"/>
        <w:b w:val="0"/>
        <w:color w:val="auto"/>
        <w:sz w:val="20"/>
        <w:szCs w:val="20"/>
      </w:rPr>
    </w:lvl>
    <w:lvl w:ilvl="2">
      <w:start w:val="1"/>
      <w:numFmt w:val="decimal"/>
      <w:lvlText w:val="%1.%2.%3."/>
      <w:lvlJc w:val="left"/>
      <w:pPr>
        <w:ind w:left="1701" w:hanging="680"/>
      </w:pPr>
      <w:rPr>
        <w:rFonts w:hint="default"/>
        <w:b w:val="0"/>
        <w:color w:val="auto"/>
        <w:sz w:val="20"/>
        <w:szCs w:val="20"/>
      </w:rPr>
    </w:lvl>
    <w:lvl w:ilvl="3">
      <w:start w:val="1"/>
      <w:numFmt w:val="none"/>
      <w:lvlText w:val=""/>
      <w:lvlJc w:val="left"/>
      <w:pPr>
        <w:ind w:left="1701" w:hanging="170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58CB2D8B"/>
    <w:multiLevelType w:val="hybridMultilevel"/>
    <w:tmpl w:val="E154F89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8E46B6D"/>
    <w:multiLevelType w:val="hybridMultilevel"/>
    <w:tmpl w:val="F7B0D8BE"/>
    <w:lvl w:ilvl="0" w:tplc="04150001">
      <w:start w:val="1"/>
      <w:numFmt w:val="bullet"/>
      <w:lvlText w:val=""/>
      <w:lvlJc w:val="left"/>
      <w:pPr>
        <w:ind w:left="691" w:hanging="360"/>
      </w:pPr>
      <w:rPr>
        <w:rFonts w:ascii="Symbol" w:hAnsi="Symbol" w:hint="default"/>
      </w:rPr>
    </w:lvl>
    <w:lvl w:ilvl="1" w:tplc="04150003" w:tentative="1">
      <w:start w:val="1"/>
      <w:numFmt w:val="bullet"/>
      <w:lvlText w:val="o"/>
      <w:lvlJc w:val="left"/>
      <w:pPr>
        <w:ind w:left="1411" w:hanging="360"/>
      </w:pPr>
      <w:rPr>
        <w:rFonts w:ascii="Courier New" w:hAnsi="Courier New" w:cs="Courier New" w:hint="default"/>
      </w:rPr>
    </w:lvl>
    <w:lvl w:ilvl="2" w:tplc="04150005" w:tentative="1">
      <w:start w:val="1"/>
      <w:numFmt w:val="bullet"/>
      <w:lvlText w:val=""/>
      <w:lvlJc w:val="left"/>
      <w:pPr>
        <w:ind w:left="2131" w:hanging="360"/>
      </w:pPr>
      <w:rPr>
        <w:rFonts w:ascii="Wingdings" w:hAnsi="Wingdings" w:hint="default"/>
      </w:rPr>
    </w:lvl>
    <w:lvl w:ilvl="3" w:tplc="04150001" w:tentative="1">
      <w:start w:val="1"/>
      <w:numFmt w:val="bullet"/>
      <w:lvlText w:val=""/>
      <w:lvlJc w:val="left"/>
      <w:pPr>
        <w:ind w:left="2851" w:hanging="360"/>
      </w:pPr>
      <w:rPr>
        <w:rFonts w:ascii="Symbol" w:hAnsi="Symbol" w:hint="default"/>
      </w:rPr>
    </w:lvl>
    <w:lvl w:ilvl="4" w:tplc="04150003" w:tentative="1">
      <w:start w:val="1"/>
      <w:numFmt w:val="bullet"/>
      <w:lvlText w:val="o"/>
      <w:lvlJc w:val="left"/>
      <w:pPr>
        <w:ind w:left="3571" w:hanging="360"/>
      </w:pPr>
      <w:rPr>
        <w:rFonts w:ascii="Courier New" w:hAnsi="Courier New" w:cs="Courier New" w:hint="default"/>
      </w:rPr>
    </w:lvl>
    <w:lvl w:ilvl="5" w:tplc="04150005" w:tentative="1">
      <w:start w:val="1"/>
      <w:numFmt w:val="bullet"/>
      <w:lvlText w:val=""/>
      <w:lvlJc w:val="left"/>
      <w:pPr>
        <w:ind w:left="4291" w:hanging="360"/>
      </w:pPr>
      <w:rPr>
        <w:rFonts w:ascii="Wingdings" w:hAnsi="Wingdings" w:hint="default"/>
      </w:rPr>
    </w:lvl>
    <w:lvl w:ilvl="6" w:tplc="04150001" w:tentative="1">
      <w:start w:val="1"/>
      <w:numFmt w:val="bullet"/>
      <w:lvlText w:val=""/>
      <w:lvlJc w:val="left"/>
      <w:pPr>
        <w:ind w:left="5011" w:hanging="360"/>
      </w:pPr>
      <w:rPr>
        <w:rFonts w:ascii="Symbol" w:hAnsi="Symbol" w:hint="default"/>
      </w:rPr>
    </w:lvl>
    <w:lvl w:ilvl="7" w:tplc="04150003" w:tentative="1">
      <w:start w:val="1"/>
      <w:numFmt w:val="bullet"/>
      <w:lvlText w:val="o"/>
      <w:lvlJc w:val="left"/>
      <w:pPr>
        <w:ind w:left="5731" w:hanging="360"/>
      </w:pPr>
      <w:rPr>
        <w:rFonts w:ascii="Courier New" w:hAnsi="Courier New" w:cs="Courier New" w:hint="default"/>
      </w:rPr>
    </w:lvl>
    <w:lvl w:ilvl="8" w:tplc="04150005" w:tentative="1">
      <w:start w:val="1"/>
      <w:numFmt w:val="bullet"/>
      <w:lvlText w:val=""/>
      <w:lvlJc w:val="left"/>
      <w:pPr>
        <w:ind w:left="6451" w:hanging="360"/>
      </w:pPr>
      <w:rPr>
        <w:rFonts w:ascii="Wingdings" w:hAnsi="Wingdings" w:hint="default"/>
      </w:rPr>
    </w:lvl>
  </w:abstractNum>
  <w:abstractNum w:abstractNumId="39" w15:restartNumberingAfterBreak="0">
    <w:nsid w:val="5E0703F2"/>
    <w:multiLevelType w:val="multilevel"/>
    <w:tmpl w:val="AC9EC41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sz w:val="16"/>
        <w:szCs w:val="16"/>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0" w15:restartNumberingAfterBreak="0">
    <w:nsid w:val="5EB504BF"/>
    <w:multiLevelType w:val="hybridMultilevel"/>
    <w:tmpl w:val="3F4CA4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802704D"/>
    <w:multiLevelType w:val="hybridMultilevel"/>
    <w:tmpl w:val="17FEE654"/>
    <w:lvl w:ilvl="0" w:tplc="4AB2E7A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51457B"/>
    <w:multiLevelType w:val="multilevel"/>
    <w:tmpl w:val="8D7E863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i w:val="0"/>
        <w:sz w:val="22"/>
        <w:szCs w:val="22"/>
      </w:rPr>
    </w:lvl>
    <w:lvl w:ilvl="2">
      <w:start w:val="1"/>
      <w:numFmt w:val="decimal"/>
      <w:lvlText w:val="%1.%2.%3."/>
      <w:lvlJc w:val="left"/>
      <w:pPr>
        <w:ind w:left="5823" w:hanging="720"/>
      </w:pPr>
      <w:rPr>
        <w:rFonts w:asciiTheme="minorHAnsi" w:hAnsiTheme="minorHAnsi" w:cstheme="minorHAnsi" w:hint="default"/>
        <w:b/>
        <w:i w:val="0"/>
        <w:color w:val="auto"/>
        <w:sz w:val="22"/>
        <w:szCs w:val="22"/>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6C7F2191"/>
    <w:multiLevelType w:val="hybridMultilevel"/>
    <w:tmpl w:val="4DF89EFE"/>
    <w:lvl w:ilvl="0" w:tplc="0C3A5E98">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44" w15:restartNumberingAfterBreak="0">
    <w:nsid w:val="6F393933"/>
    <w:multiLevelType w:val="multilevel"/>
    <w:tmpl w:val="F4D05E68"/>
    <w:lvl w:ilvl="0">
      <w:start w:val="1"/>
      <w:numFmt w:val="decimal"/>
      <w:pStyle w:val="1poziom"/>
      <w:lvlText w:val="%1."/>
      <w:lvlJc w:val="left"/>
      <w:pPr>
        <w:tabs>
          <w:tab w:val="num" w:pos="360"/>
        </w:tabs>
        <w:ind w:left="360" w:hanging="360"/>
      </w:pPr>
      <w:rPr>
        <w:b/>
        <w:i w:val="0"/>
      </w:rPr>
    </w:lvl>
    <w:lvl w:ilvl="1">
      <w:start w:val="1"/>
      <w:numFmt w:val="decimal"/>
      <w:pStyle w:val="2poziom"/>
      <w:lvlText w:val="%1.%2."/>
      <w:lvlJc w:val="left"/>
      <w:pPr>
        <w:tabs>
          <w:tab w:val="num" w:pos="792"/>
        </w:tabs>
        <w:ind w:left="792" w:hanging="432"/>
      </w:pPr>
      <w:rPr>
        <w:b/>
        <w:i w:val="0"/>
      </w:rPr>
    </w:lvl>
    <w:lvl w:ilvl="2">
      <w:start w:val="1"/>
      <w:numFmt w:val="decimal"/>
      <w:pStyle w:val="3poziom"/>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5" w15:restartNumberingAfterBreak="0">
    <w:nsid w:val="71AF1F07"/>
    <w:multiLevelType w:val="hybridMultilevel"/>
    <w:tmpl w:val="F03CC0B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6A31FD0"/>
    <w:multiLevelType w:val="multilevel"/>
    <w:tmpl w:val="40186E02"/>
    <w:lvl w:ilvl="0">
      <w:start w:val="3"/>
      <w:numFmt w:val="decimal"/>
      <w:lvlText w:val="%1."/>
      <w:lvlJc w:val="left"/>
      <w:pPr>
        <w:ind w:left="600" w:hanging="600"/>
      </w:pPr>
      <w:rPr>
        <w:rFonts w:hint="default"/>
      </w:rPr>
    </w:lvl>
    <w:lvl w:ilvl="1">
      <w:start w:val="2"/>
      <w:numFmt w:val="decimal"/>
      <w:lvlText w:val="%1.%2."/>
      <w:lvlJc w:val="left"/>
      <w:pPr>
        <w:ind w:left="1356" w:hanging="60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616" w:hanging="108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488" w:hanging="1440"/>
      </w:pPr>
      <w:rPr>
        <w:rFonts w:hint="default"/>
      </w:rPr>
    </w:lvl>
  </w:abstractNum>
  <w:abstractNum w:abstractNumId="47" w15:restartNumberingAfterBreak="0">
    <w:nsid w:val="7E6365E7"/>
    <w:multiLevelType w:val="hybridMultilevel"/>
    <w:tmpl w:val="5C908CBC"/>
    <w:lvl w:ilvl="0" w:tplc="C994B154">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num w:numId="1" w16cid:durableId="1169563483">
    <w:abstractNumId w:val="9"/>
  </w:num>
  <w:num w:numId="2" w16cid:durableId="754323581">
    <w:abstractNumId w:val="7"/>
  </w:num>
  <w:num w:numId="3" w16cid:durableId="1234704103">
    <w:abstractNumId w:val="6"/>
  </w:num>
  <w:num w:numId="4" w16cid:durableId="2088917733">
    <w:abstractNumId w:val="5"/>
  </w:num>
  <w:num w:numId="5" w16cid:durableId="2032367359">
    <w:abstractNumId w:val="4"/>
  </w:num>
  <w:num w:numId="6" w16cid:durableId="1433819720">
    <w:abstractNumId w:val="8"/>
  </w:num>
  <w:num w:numId="7" w16cid:durableId="163205558">
    <w:abstractNumId w:val="3"/>
  </w:num>
  <w:num w:numId="8" w16cid:durableId="1154250767">
    <w:abstractNumId w:val="2"/>
  </w:num>
  <w:num w:numId="9" w16cid:durableId="1066027326">
    <w:abstractNumId w:val="1"/>
  </w:num>
  <w:num w:numId="10" w16cid:durableId="610667235">
    <w:abstractNumId w:val="0"/>
  </w:num>
  <w:num w:numId="11" w16cid:durableId="1568300564">
    <w:abstractNumId w:val="25"/>
  </w:num>
  <w:num w:numId="12" w16cid:durableId="1410301620">
    <w:abstractNumId w:val="19"/>
  </w:num>
  <w:num w:numId="13" w16cid:durableId="768745029">
    <w:abstractNumId w:val="10"/>
  </w:num>
  <w:num w:numId="14" w16cid:durableId="1937519899">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0343478">
    <w:abstractNumId w:val="44"/>
    <w:lvlOverride w:ilvl="0">
      <w:lvl w:ilvl="0">
        <w:start w:val="1"/>
        <w:numFmt w:val="decimal"/>
        <w:pStyle w:val="1poziom"/>
        <w:lvlText w:val="%1."/>
        <w:lvlJc w:val="left"/>
        <w:pPr>
          <w:tabs>
            <w:tab w:val="num" w:pos="1031"/>
          </w:tabs>
          <w:ind w:left="1031" w:firstLine="28"/>
        </w:pPr>
        <w:rPr>
          <w:b/>
          <w:i w:val="0"/>
        </w:rPr>
      </w:lvl>
    </w:lvlOverride>
    <w:lvlOverride w:ilvl="1">
      <w:lvl w:ilvl="1">
        <w:start w:val="1"/>
        <w:numFmt w:val="decimal"/>
        <w:lvlRestart w:val="0"/>
        <w:pStyle w:val="2poziom"/>
        <w:lvlText w:val="%1.%2."/>
        <w:lvlJc w:val="left"/>
        <w:pPr>
          <w:tabs>
            <w:tab w:val="num" w:pos="851"/>
          </w:tabs>
          <w:ind w:left="851" w:firstLine="28"/>
        </w:pPr>
        <w:rPr>
          <w:b w:val="0"/>
          <w:i w:val="0"/>
        </w:rPr>
      </w:lvl>
    </w:lvlOverride>
    <w:lvlOverride w:ilvl="2">
      <w:lvl w:ilvl="2">
        <w:start w:val="1"/>
        <w:numFmt w:val="decimal"/>
        <w:lvlRestart w:val="0"/>
        <w:pStyle w:val="3poziom"/>
        <w:lvlText w:val="%1.%2.%3."/>
        <w:lvlJc w:val="left"/>
        <w:pPr>
          <w:tabs>
            <w:tab w:val="num" w:pos="1391"/>
          </w:tabs>
          <w:ind w:left="1391" w:hanging="851"/>
        </w:pPr>
        <w:rPr>
          <w:b w:val="0"/>
          <w:color w:val="auto"/>
        </w:rPr>
      </w:lvl>
    </w:lvlOverride>
    <w:lvlOverride w:ilvl="3">
      <w:lvl w:ilvl="3">
        <w:start w:val="1"/>
        <w:numFmt w:val="decimal"/>
        <w:lvlRestart w:val="0"/>
        <w:lvlText w:val="%1.%2.%3.%4."/>
        <w:lvlJc w:val="left"/>
        <w:pPr>
          <w:tabs>
            <w:tab w:val="num" w:pos="1080"/>
          </w:tabs>
          <w:ind w:left="1008" w:hanging="648"/>
        </w:pPr>
      </w:lvl>
    </w:lvlOverride>
    <w:lvlOverride w:ilvl="4">
      <w:lvl w:ilvl="4">
        <w:start w:val="1"/>
        <w:numFmt w:val="decimal"/>
        <w:lvlRestart w:val="0"/>
        <w:lvlText w:val="%1.%2.%3.%4.%5."/>
        <w:lvlJc w:val="left"/>
        <w:pPr>
          <w:tabs>
            <w:tab w:val="num" w:pos="1800"/>
          </w:tabs>
          <w:ind w:left="1512" w:hanging="792"/>
        </w:pPr>
      </w:lvl>
    </w:lvlOverride>
    <w:lvlOverride w:ilvl="5">
      <w:lvl w:ilvl="5">
        <w:start w:val="1"/>
        <w:numFmt w:val="decimal"/>
        <w:lvlRestart w:val="0"/>
        <w:lvlText w:val="%1.%2.%3.%4.%5.%6."/>
        <w:lvlJc w:val="left"/>
        <w:pPr>
          <w:tabs>
            <w:tab w:val="num" w:pos="2160"/>
          </w:tabs>
          <w:ind w:left="2016" w:hanging="936"/>
        </w:pPr>
      </w:lvl>
    </w:lvlOverride>
    <w:lvlOverride w:ilvl="6">
      <w:lvl w:ilvl="6">
        <w:start w:val="1"/>
        <w:numFmt w:val="decimal"/>
        <w:lvlRestart w:val="0"/>
        <w:lvlText w:val="%1.%2.%3.%4.%5.%6.%7."/>
        <w:lvlJc w:val="left"/>
        <w:pPr>
          <w:tabs>
            <w:tab w:val="num" w:pos="2880"/>
          </w:tabs>
          <w:ind w:left="2520" w:hanging="1080"/>
        </w:pPr>
      </w:lvl>
    </w:lvlOverride>
    <w:lvlOverride w:ilvl="7">
      <w:lvl w:ilvl="7">
        <w:start w:val="1"/>
        <w:numFmt w:val="decimal"/>
        <w:lvlRestart w:val="0"/>
        <w:lvlText w:val="%1.%2.%3.%4.%5.%6.%7.%8."/>
        <w:lvlJc w:val="left"/>
        <w:pPr>
          <w:tabs>
            <w:tab w:val="num" w:pos="3240"/>
          </w:tabs>
          <w:ind w:left="3024" w:hanging="1224"/>
        </w:pPr>
      </w:lvl>
    </w:lvlOverride>
    <w:lvlOverride w:ilvl="8">
      <w:lvl w:ilvl="8">
        <w:start w:val="1"/>
        <w:numFmt w:val="decimal"/>
        <w:lvlRestart w:val="0"/>
        <w:lvlText w:val="%1.%2.%3.%4.%5.%6.%7.%8.%9."/>
        <w:lvlJc w:val="left"/>
        <w:pPr>
          <w:tabs>
            <w:tab w:val="num" w:pos="3960"/>
          </w:tabs>
          <w:ind w:left="3600" w:hanging="1440"/>
        </w:pPr>
      </w:lvl>
    </w:lvlOverride>
  </w:num>
  <w:num w:numId="16" w16cid:durableId="816343619">
    <w:abstractNumId w:val="37"/>
  </w:num>
  <w:num w:numId="17" w16cid:durableId="623584467">
    <w:abstractNumId w:val="41"/>
  </w:num>
  <w:num w:numId="18" w16cid:durableId="4323636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4267957">
    <w:abstractNumId w:val="20"/>
  </w:num>
  <w:num w:numId="20" w16cid:durableId="8523757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01444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067655">
    <w:abstractNumId w:val="46"/>
  </w:num>
  <w:num w:numId="23" w16cid:durableId="1399210518">
    <w:abstractNumId w:val="34"/>
  </w:num>
  <w:num w:numId="24" w16cid:durableId="378868734">
    <w:abstractNumId w:val="36"/>
  </w:num>
  <w:num w:numId="25" w16cid:durableId="1328821548">
    <w:abstractNumId w:val="17"/>
  </w:num>
  <w:num w:numId="26" w16cid:durableId="2026397697">
    <w:abstractNumId w:val="23"/>
  </w:num>
  <w:num w:numId="27" w16cid:durableId="135222939">
    <w:abstractNumId w:val="32"/>
  </w:num>
  <w:num w:numId="28" w16cid:durableId="2106533321">
    <w:abstractNumId w:val="12"/>
  </w:num>
  <w:num w:numId="29" w16cid:durableId="1281692500">
    <w:abstractNumId w:val="31"/>
  </w:num>
  <w:num w:numId="30" w16cid:durableId="2071659487">
    <w:abstractNumId w:val="39"/>
  </w:num>
  <w:num w:numId="31" w16cid:durableId="1871674953">
    <w:abstractNumId w:val="30"/>
  </w:num>
  <w:num w:numId="32" w16cid:durableId="1352796948">
    <w:abstractNumId w:val="15"/>
  </w:num>
  <w:num w:numId="33" w16cid:durableId="20009685">
    <w:abstractNumId w:val="18"/>
  </w:num>
  <w:num w:numId="34" w16cid:durableId="856581687">
    <w:abstractNumId w:val="22"/>
  </w:num>
  <w:num w:numId="35" w16cid:durableId="592009132">
    <w:abstractNumId w:val="27"/>
  </w:num>
  <w:num w:numId="36" w16cid:durableId="1900626600">
    <w:abstractNumId w:val="29"/>
  </w:num>
  <w:num w:numId="37" w16cid:durableId="736394258">
    <w:abstractNumId w:val="33"/>
  </w:num>
  <w:num w:numId="38" w16cid:durableId="1681351378">
    <w:abstractNumId w:val="21"/>
  </w:num>
  <w:num w:numId="39" w16cid:durableId="1939290135">
    <w:abstractNumId w:val="42"/>
  </w:num>
  <w:num w:numId="40" w16cid:durableId="2006517535">
    <w:abstractNumId w:val="16"/>
  </w:num>
  <w:num w:numId="41" w16cid:durableId="859243908">
    <w:abstractNumId w:val="24"/>
  </w:num>
  <w:num w:numId="42" w16cid:durableId="629214831">
    <w:abstractNumId w:val="45"/>
  </w:num>
  <w:num w:numId="43" w16cid:durableId="2102024207">
    <w:abstractNumId w:val="13"/>
  </w:num>
  <w:num w:numId="44" w16cid:durableId="1606696115">
    <w:abstractNumId w:val="11"/>
  </w:num>
  <w:num w:numId="45" w16cid:durableId="1465584803">
    <w:abstractNumId w:val="26"/>
  </w:num>
  <w:num w:numId="46" w16cid:durableId="690304592">
    <w:abstractNumId w:val="38"/>
  </w:num>
  <w:num w:numId="47" w16cid:durableId="107047442">
    <w:abstractNumId w:val="28"/>
  </w:num>
  <w:num w:numId="48" w16cid:durableId="1160538492">
    <w:abstractNumId w:val="25"/>
  </w:num>
  <w:num w:numId="49" w16cid:durableId="1933271277">
    <w:abstractNumId w:val="28"/>
  </w:num>
  <w:num w:numId="50" w16cid:durableId="373970937">
    <w:abstractNumId w:val="25"/>
  </w:num>
  <w:num w:numId="51" w16cid:durableId="1525944393">
    <w:abstractNumId w:val="43"/>
  </w:num>
  <w:num w:numId="52" w16cid:durableId="1825393901">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2B5"/>
    <w:rsid w:val="000024EE"/>
    <w:rsid w:val="00004263"/>
    <w:rsid w:val="00006E92"/>
    <w:rsid w:val="00007426"/>
    <w:rsid w:val="00010827"/>
    <w:rsid w:val="000148F2"/>
    <w:rsid w:val="0001566C"/>
    <w:rsid w:val="00017E4E"/>
    <w:rsid w:val="000215B0"/>
    <w:rsid w:val="00021DEB"/>
    <w:rsid w:val="00021EA6"/>
    <w:rsid w:val="00023CE4"/>
    <w:rsid w:val="000251B4"/>
    <w:rsid w:val="00025376"/>
    <w:rsid w:val="000300A5"/>
    <w:rsid w:val="00030F73"/>
    <w:rsid w:val="00034B45"/>
    <w:rsid w:val="00035335"/>
    <w:rsid w:val="00037029"/>
    <w:rsid w:val="00040974"/>
    <w:rsid w:val="00043C2E"/>
    <w:rsid w:val="00044DDD"/>
    <w:rsid w:val="00047BC9"/>
    <w:rsid w:val="00051CCE"/>
    <w:rsid w:val="00056258"/>
    <w:rsid w:val="000576FB"/>
    <w:rsid w:val="0006245E"/>
    <w:rsid w:val="00064116"/>
    <w:rsid w:val="0006569D"/>
    <w:rsid w:val="000679E3"/>
    <w:rsid w:val="00070B2F"/>
    <w:rsid w:val="0007660D"/>
    <w:rsid w:val="0007661B"/>
    <w:rsid w:val="00077356"/>
    <w:rsid w:val="000777FD"/>
    <w:rsid w:val="000822E1"/>
    <w:rsid w:val="000871D6"/>
    <w:rsid w:val="0009140D"/>
    <w:rsid w:val="00091734"/>
    <w:rsid w:val="0009387B"/>
    <w:rsid w:val="00093F1A"/>
    <w:rsid w:val="00097137"/>
    <w:rsid w:val="000A16F2"/>
    <w:rsid w:val="000A32DB"/>
    <w:rsid w:val="000A4D4C"/>
    <w:rsid w:val="000A783C"/>
    <w:rsid w:val="000B16AD"/>
    <w:rsid w:val="000B27DF"/>
    <w:rsid w:val="000B44AF"/>
    <w:rsid w:val="000B4D2E"/>
    <w:rsid w:val="000B4E7C"/>
    <w:rsid w:val="000B7806"/>
    <w:rsid w:val="000C20B8"/>
    <w:rsid w:val="000C37B6"/>
    <w:rsid w:val="000C4BAF"/>
    <w:rsid w:val="000C5E59"/>
    <w:rsid w:val="000C67AF"/>
    <w:rsid w:val="000D00CE"/>
    <w:rsid w:val="000D1CFB"/>
    <w:rsid w:val="000D4131"/>
    <w:rsid w:val="000D4902"/>
    <w:rsid w:val="000D4E1E"/>
    <w:rsid w:val="000D7358"/>
    <w:rsid w:val="000D7938"/>
    <w:rsid w:val="000E020D"/>
    <w:rsid w:val="000E2498"/>
    <w:rsid w:val="000E442A"/>
    <w:rsid w:val="000E5261"/>
    <w:rsid w:val="000E604A"/>
    <w:rsid w:val="000E67B4"/>
    <w:rsid w:val="000E7931"/>
    <w:rsid w:val="000F042B"/>
    <w:rsid w:val="000F0654"/>
    <w:rsid w:val="000F097E"/>
    <w:rsid w:val="000F12A3"/>
    <w:rsid w:val="000F1884"/>
    <w:rsid w:val="000F193F"/>
    <w:rsid w:val="000F35CE"/>
    <w:rsid w:val="000F4EEA"/>
    <w:rsid w:val="001001F3"/>
    <w:rsid w:val="001068F1"/>
    <w:rsid w:val="00106F9E"/>
    <w:rsid w:val="0010799C"/>
    <w:rsid w:val="00107EE7"/>
    <w:rsid w:val="00114048"/>
    <w:rsid w:val="001142B9"/>
    <w:rsid w:val="00114306"/>
    <w:rsid w:val="0011473B"/>
    <w:rsid w:val="00115695"/>
    <w:rsid w:val="00117093"/>
    <w:rsid w:val="001208EA"/>
    <w:rsid w:val="001213A0"/>
    <w:rsid w:val="00122CA1"/>
    <w:rsid w:val="00123709"/>
    <w:rsid w:val="00123BFD"/>
    <w:rsid w:val="001252CD"/>
    <w:rsid w:val="0012610E"/>
    <w:rsid w:val="00126BD1"/>
    <w:rsid w:val="00127580"/>
    <w:rsid w:val="0012785D"/>
    <w:rsid w:val="0013398C"/>
    <w:rsid w:val="00133E5C"/>
    <w:rsid w:val="0013620C"/>
    <w:rsid w:val="00141253"/>
    <w:rsid w:val="00142C35"/>
    <w:rsid w:val="0014461E"/>
    <w:rsid w:val="00145DA5"/>
    <w:rsid w:val="00146DE3"/>
    <w:rsid w:val="0015306B"/>
    <w:rsid w:val="001532BC"/>
    <w:rsid w:val="0015545C"/>
    <w:rsid w:val="00155CAA"/>
    <w:rsid w:val="00157816"/>
    <w:rsid w:val="00161199"/>
    <w:rsid w:val="00162578"/>
    <w:rsid w:val="00164792"/>
    <w:rsid w:val="00170329"/>
    <w:rsid w:val="00172224"/>
    <w:rsid w:val="00172759"/>
    <w:rsid w:val="001734D8"/>
    <w:rsid w:val="0017424F"/>
    <w:rsid w:val="00174306"/>
    <w:rsid w:val="00174FD3"/>
    <w:rsid w:val="001764F2"/>
    <w:rsid w:val="00176A1C"/>
    <w:rsid w:val="00186EF6"/>
    <w:rsid w:val="001879DB"/>
    <w:rsid w:val="001904E1"/>
    <w:rsid w:val="001909CA"/>
    <w:rsid w:val="00191BCF"/>
    <w:rsid w:val="00192780"/>
    <w:rsid w:val="00194BC4"/>
    <w:rsid w:val="00194F67"/>
    <w:rsid w:val="001A0609"/>
    <w:rsid w:val="001A1124"/>
    <w:rsid w:val="001A1BB2"/>
    <w:rsid w:val="001A438B"/>
    <w:rsid w:val="001A5963"/>
    <w:rsid w:val="001A597C"/>
    <w:rsid w:val="001A60C2"/>
    <w:rsid w:val="001B130E"/>
    <w:rsid w:val="001B2B96"/>
    <w:rsid w:val="001B4F15"/>
    <w:rsid w:val="001B521F"/>
    <w:rsid w:val="001B5588"/>
    <w:rsid w:val="001B5E51"/>
    <w:rsid w:val="001C0943"/>
    <w:rsid w:val="001C2DBF"/>
    <w:rsid w:val="001C38D4"/>
    <w:rsid w:val="001C4026"/>
    <w:rsid w:val="001C52F5"/>
    <w:rsid w:val="001D0558"/>
    <w:rsid w:val="001D0BF5"/>
    <w:rsid w:val="001D0CFE"/>
    <w:rsid w:val="001D2349"/>
    <w:rsid w:val="001D31D6"/>
    <w:rsid w:val="001D46E1"/>
    <w:rsid w:val="001D5657"/>
    <w:rsid w:val="001D741D"/>
    <w:rsid w:val="001D78AD"/>
    <w:rsid w:val="001E09B0"/>
    <w:rsid w:val="001E2CAF"/>
    <w:rsid w:val="001E4320"/>
    <w:rsid w:val="001E46E5"/>
    <w:rsid w:val="001E5326"/>
    <w:rsid w:val="001E58F9"/>
    <w:rsid w:val="001E7D0F"/>
    <w:rsid w:val="001F092A"/>
    <w:rsid w:val="001F2045"/>
    <w:rsid w:val="001F23D1"/>
    <w:rsid w:val="0020024D"/>
    <w:rsid w:val="002023B4"/>
    <w:rsid w:val="00206E71"/>
    <w:rsid w:val="00207B5E"/>
    <w:rsid w:val="002106D3"/>
    <w:rsid w:val="00211134"/>
    <w:rsid w:val="0021405E"/>
    <w:rsid w:val="002140F7"/>
    <w:rsid w:val="00214C67"/>
    <w:rsid w:val="00215E06"/>
    <w:rsid w:val="0022291F"/>
    <w:rsid w:val="0022293A"/>
    <w:rsid w:val="00225B8E"/>
    <w:rsid w:val="0022636C"/>
    <w:rsid w:val="00230CC5"/>
    <w:rsid w:val="002345AE"/>
    <w:rsid w:val="00235A34"/>
    <w:rsid w:val="00236C11"/>
    <w:rsid w:val="00236E43"/>
    <w:rsid w:val="00237875"/>
    <w:rsid w:val="00241472"/>
    <w:rsid w:val="0024187C"/>
    <w:rsid w:val="0024196A"/>
    <w:rsid w:val="00241DAF"/>
    <w:rsid w:val="002420CD"/>
    <w:rsid w:val="00243377"/>
    <w:rsid w:val="00244771"/>
    <w:rsid w:val="00244B10"/>
    <w:rsid w:val="00251016"/>
    <w:rsid w:val="00251605"/>
    <w:rsid w:val="00254150"/>
    <w:rsid w:val="00255724"/>
    <w:rsid w:val="00256B70"/>
    <w:rsid w:val="002570F7"/>
    <w:rsid w:val="00260D41"/>
    <w:rsid w:val="002658A2"/>
    <w:rsid w:val="002709F8"/>
    <w:rsid w:val="00270C5E"/>
    <w:rsid w:val="00272A45"/>
    <w:rsid w:val="0027407B"/>
    <w:rsid w:val="00274C3D"/>
    <w:rsid w:val="00275323"/>
    <w:rsid w:val="0028187F"/>
    <w:rsid w:val="002826EF"/>
    <w:rsid w:val="002834AA"/>
    <w:rsid w:val="00287D3D"/>
    <w:rsid w:val="00291719"/>
    <w:rsid w:val="0029277B"/>
    <w:rsid w:val="00293C6A"/>
    <w:rsid w:val="00293D4A"/>
    <w:rsid w:val="002968AB"/>
    <w:rsid w:val="00296D50"/>
    <w:rsid w:val="002A35EA"/>
    <w:rsid w:val="002A4639"/>
    <w:rsid w:val="002A681A"/>
    <w:rsid w:val="002A6B7E"/>
    <w:rsid w:val="002A79EA"/>
    <w:rsid w:val="002B1C64"/>
    <w:rsid w:val="002B5486"/>
    <w:rsid w:val="002C0F9F"/>
    <w:rsid w:val="002C11C2"/>
    <w:rsid w:val="002C265D"/>
    <w:rsid w:val="002C389A"/>
    <w:rsid w:val="002C4FF0"/>
    <w:rsid w:val="002C5A2B"/>
    <w:rsid w:val="002D3D1E"/>
    <w:rsid w:val="002D44F8"/>
    <w:rsid w:val="002E0492"/>
    <w:rsid w:val="002E14AF"/>
    <w:rsid w:val="002E3957"/>
    <w:rsid w:val="002E3AF1"/>
    <w:rsid w:val="002E4A36"/>
    <w:rsid w:val="002F07DD"/>
    <w:rsid w:val="002F1AB4"/>
    <w:rsid w:val="002F1DDA"/>
    <w:rsid w:val="002F33D1"/>
    <w:rsid w:val="002F57CC"/>
    <w:rsid w:val="002F67C1"/>
    <w:rsid w:val="00301253"/>
    <w:rsid w:val="00304D63"/>
    <w:rsid w:val="00304DED"/>
    <w:rsid w:val="00305765"/>
    <w:rsid w:val="00306CBB"/>
    <w:rsid w:val="003101E1"/>
    <w:rsid w:val="00313D82"/>
    <w:rsid w:val="00316C2E"/>
    <w:rsid w:val="003174C1"/>
    <w:rsid w:val="003179D3"/>
    <w:rsid w:val="003230B6"/>
    <w:rsid w:val="0032470D"/>
    <w:rsid w:val="0032710D"/>
    <w:rsid w:val="00327F60"/>
    <w:rsid w:val="0033051F"/>
    <w:rsid w:val="0033466B"/>
    <w:rsid w:val="003361B7"/>
    <w:rsid w:val="00336B2A"/>
    <w:rsid w:val="00336F2E"/>
    <w:rsid w:val="0033730B"/>
    <w:rsid w:val="00337B2F"/>
    <w:rsid w:val="003411FA"/>
    <w:rsid w:val="00341B38"/>
    <w:rsid w:val="003423B4"/>
    <w:rsid w:val="00343773"/>
    <w:rsid w:val="00344C88"/>
    <w:rsid w:val="00346F81"/>
    <w:rsid w:val="00355FF4"/>
    <w:rsid w:val="003576CE"/>
    <w:rsid w:val="00361466"/>
    <w:rsid w:val="00362B25"/>
    <w:rsid w:val="0036462E"/>
    <w:rsid w:val="00365817"/>
    <w:rsid w:val="0036597E"/>
    <w:rsid w:val="003713AC"/>
    <w:rsid w:val="00371ABA"/>
    <w:rsid w:val="0037212E"/>
    <w:rsid w:val="00375F04"/>
    <w:rsid w:val="00376639"/>
    <w:rsid w:val="003927DD"/>
    <w:rsid w:val="00393618"/>
    <w:rsid w:val="0039401A"/>
    <w:rsid w:val="00396A48"/>
    <w:rsid w:val="003973D7"/>
    <w:rsid w:val="003A0241"/>
    <w:rsid w:val="003A06F7"/>
    <w:rsid w:val="003A2DAA"/>
    <w:rsid w:val="003A6172"/>
    <w:rsid w:val="003B0003"/>
    <w:rsid w:val="003B17AE"/>
    <w:rsid w:val="003B1E06"/>
    <w:rsid w:val="003B2ADD"/>
    <w:rsid w:val="003B65DB"/>
    <w:rsid w:val="003B6826"/>
    <w:rsid w:val="003B7480"/>
    <w:rsid w:val="003B773D"/>
    <w:rsid w:val="003C1E44"/>
    <w:rsid w:val="003C1ECD"/>
    <w:rsid w:val="003D5D79"/>
    <w:rsid w:val="003D6DF4"/>
    <w:rsid w:val="003D7AFC"/>
    <w:rsid w:val="003E0A7E"/>
    <w:rsid w:val="003E5B47"/>
    <w:rsid w:val="003E66D0"/>
    <w:rsid w:val="003E7D5A"/>
    <w:rsid w:val="003F4078"/>
    <w:rsid w:val="003F5BFD"/>
    <w:rsid w:val="00400D32"/>
    <w:rsid w:val="00401DD7"/>
    <w:rsid w:val="00403045"/>
    <w:rsid w:val="00404A66"/>
    <w:rsid w:val="0040769A"/>
    <w:rsid w:val="00407BC7"/>
    <w:rsid w:val="00410246"/>
    <w:rsid w:val="004122C0"/>
    <w:rsid w:val="004128C8"/>
    <w:rsid w:val="0041330D"/>
    <w:rsid w:val="00414DBB"/>
    <w:rsid w:val="00414F62"/>
    <w:rsid w:val="00425F21"/>
    <w:rsid w:val="00426770"/>
    <w:rsid w:val="00427669"/>
    <w:rsid w:val="00430319"/>
    <w:rsid w:val="00431CE0"/>
    <w:rsid w:val="0043362B"/>
    <w:rsid w:val="00433C92"/>
    <w:rsid w:val="00441A79"/>
    <w:rsid w:val="004426C0"/>
    <w:rsid w:val="00443599"/>
    <w:rsid w:val="004453BF"/>
    <w:rsid w:val="0044741B"/>
    <w:rsid w:val="00453491"/>
    <w:rsid w:val="0045496C"/>
    <w:rsid w:val="004558F4"/>
    <w:rsid w:val="004559C1"/>
    <w:rsid w:val="004564A4"/>
    <w:rsid w:val="00457B9B"/>
    <w:rsid w:val="00457C4C"/>
    <w:rsid w:val="00460B0B"/>
    <w:rsid w:val="00462293"/>
    <w:rsid w:val="004667BB"/>
    <w:rsid w:val="00470F9E"/>
    <w:rsid w:val="004719A4"/>
    <w:rsid w:val="00471BF5"/>
    <w:rsid w:val="00471ED1"/>
    <w:rsid w:val="00475014"/>
    <w:rsid w:val="00475170"/>
    <w:rsid w:val="00475425"/>
    <w:rsid w:val="00475719"/>
    <w:rsid w:val="00475C20"/>
    <w:rsid w:val="0047647B"/>
    <w:rsid w:val="00476C53"/>
    <w:rsid w:val="0047720B"/>
    <w:rsid w:val="00477A13"/>
    <w:rsid w:val="00480894"/>
    <w:rsid w:val="0048176C"/>
    <w:rsid w:val="00481890"/>
    <w:rsid w:val="00481C2D"/>
    <w:rsid w:val="004823F2"/>
    <w:rsid w:val="0048350E"/>
    <w:rsid w:val="0048392E"/>
    <w:rsid w:val="0048400B"/>
    <w:rsid w:val="00487D80"/>
    <w:rsid w:val="00491129"/>
    <w:rsid w:val="00491AFE"/>
    <w:rsid w:val="004929AD"/>
    <w:rsid w:val="00492F21"/>
    <w:rsid w:val="00493076"/>
    <w:rsid w:val="00493485"/>
    <w:rsid w:val="004A02D1"/>
    <w:rsid w:val="004A2F42"/>
    <w:rsid w:val="004A4650"/>
    <w:rsid w:val="004A5E03"/>
    <w:rsid w:val="004A60D7"/>
    <w:rsid w:val="004A7308"/>
    <w:rsid w:val="004B1F50"/>
    <w:rsid w:val="004C0EC8"/>
    <w:rsid w:val="004C10C3"/>
    <w:rsid w:val="004C4194"/>
    <w:rsid w:val="004C481B"/>
    <w:rsid w:val="004C559A"/>
    <w:rsid w:val="004C6856"/>
    <w:rsid w:val="004C7CB2"/>
    <w:rsid w:val="004D009D"/>
    <w:rsid w:val="004D2AD8"/>
    <w:rsid w:val="004D2C11"/>
    <w:rsid w:val="004D398D"/>
    <w:rsid w:val="004D4EFB"/>
    <w:rsid w:val="004D5811"/>
    <w:rsid w:val="004D6FEE"/>
    <w:rsid w:val="004E2A9E"/>
    <w:rsid w:val="004E319A"/>
    <w:rsid w:val="004E31F2"/>
    <w:rsid w:val="004E66C8"/>
    <w:rsid w:val="004E7AF0"/>
    <w:rsid w:val="004F115D"/>
    <w:rsid w:val="004F17E5"/>
    <w:rsid w:val="004F214B"/>
    <w:rsid w:val="004F5D0E"/>
    <w:rsid w:val="004F78E1"/>
    <w:rsid w:val="004F7F05"/>
    <w:rsid w:val="005002F5"/>
    <w:rsid w:val="005006C6"/>
    <w:rsid w:val="0050294B"/>
    <w:rsid w:val="005050B3"/>
    <w:rsid w:val="005063EA"/>
    <w:rsid w:val="0050689B"/>
    <w:rsid w:val="005069F9"/>
    <w:rsid w:val="005072A9"/>
    <w:rsid w:val="00507D25"/>
    <w:rsid w:val="00512A6F"/>
    <w:rsid w:val="00514E72"/>
    <w:rsid w:val="00522284"/>
    <w:rsid w:val="00532258"/>
    <w:rsid w:val="005373DD"/>
    <w:rsid w:val="005407AE"/>
    <w:rsid w:val="00541D05"/>
    <w:rsid w:val="00543FEB"/>
    <w:rsid w:val="00544E72"/>
    <w:rsid w:val="0055205C"/>
    <w:rsid w:val="0055585E"/>
    <w:rsid w:val="0056080C"/>
    <w:rsid w:val="005613FD"/>
    <w:rsid w:val="00563158"/>
    <w:rsid w:val="0056347E"/>
    <w:rsid w:val="0056568F"/>
    <w:rsid w:val="00565957"/>
    <w:rsid w:val="00570FD5"/>
    <w:rsid w:val="00571C56"/>
    <w:rsid w:val="00571F46"/>
    <w:rsid w:val="005733C3"/>
    <w:rsid w:val="00573C53"/>
    <w:rsid w:val="0057489E"/>
    <w:rsid w:val="005751F9"/>
    <w:rsid w:val="005752F6"/>
    <w:rsid w:val="00577760"/>
    <w:rsid w:val="00580840"/>
    <w:rsid w:val="00580E38"/>
    <w:rsid w:val="00581388"/>
    <w:rsid w:val="0058269D"/>
    <w:rsid w:val="00582A1E"/>
    <w:rsid w:val="0058553A"/>
    <w:rsid w:val="00585911"/>
    <w:rsid w:val="00585F9B"/>
    <w:rsid w:val="00587EBA"/>
    <w:rsid w:val="005906D9"/>
    <w:rsid w:val="00591C78"/>
    <w:rsid w:val="00591E4D"/>
    <w:rsid w:val="00593150"/>
    <w:rsid w:val="00595FB2"/>
    <w:rsid w:val="005A0324"/>
    <w:rsid w:val="005A1063"/>
    <w:rsid w:val="005A1D59"/>
    <w:rsid w:val="005A3395"/>
    <w:rsid w:val="005A33BF"/>
    <w:rsid w:val="005A5DB8"/>
    <w:rsid w:val="005A7BE7"/>
    <w:rsid w:val="005A7C60"/>
    <w:rsid w:val="005B0E42"/>
    <w:rsid w:val="005B202C"/>
    <w:rsid w:val="005B25CE"/>
    <w:rsid w:val="005B5B49"/>
    <w:rsid w:val="005B5C8E"/>
    <w:rsid w:val="005B7BAA"/>
    <w:rsid w:val="005C196C"/>
    <w:rsid w:val="005C3E11"/>
    <w:rsid w:val="005C4736"/>
    <w:rsid w:val="005C6548"/>
    <w:rsid w:val="005D043C"/>
    <w:rsid w:val="005D577A"/>
    <w:rsid w:val="005D5EF0"/>
    <w:rsid w:val="005D796A"/>
    <w:rsid w:val="005E07D9"/>
    <w:rsid w:val="005E0D0E"/>
    <w:rsid w:val="005E1D99"/>
    <w:rsid w:val="005E3E03"/>
    <w:rsid w:val="005E429A"/>
    <w:rsid w:val="005E5407"/>
    <w:rsid w:val="005E655C"/>
    <w:rsid w:val="005F0666"/>
    <w:rsid w:val="005F18C2"/>
    <w:rsid w:val="005F33F0"/>
    <w:rsid w:val="005F44F5"/>
    <w:rsid w:val="005F662A"/>
    <w:rsid w:val="005F6F43"/>
    <w:rsid w:val="00601F3C"/>
    <w:rsid w:val="0060660B"/>
    <w:rsid w:val="00606F3E"/>
    <w:rsid w:val="006078EC"/>
    <w:rsid w:val="00607DD0"/>
    <w:rsid w:val="00610273"/>
    <w:rsid w:val="00610646"/>
    <w:rsid w:val="006106FB"/>
    <w:rsid w:val="00611CA5"/>
    <w:rsid w:val="00611E11"/>
    <w:rsid w:val="0061461A"/>
    <w:rsid w:val="00614629"/>
    <w:rsid w:val="0061600A"/>
    <w:rsid w:val="0061636F"/>
    <w:rsid w:val="006169CD"/>
    <w:rsid w:val="00616F88"/>
    <w:rsid w:val="006204CD"/>
    <w:rsid w:val="00622087"/>
    <w:rsid w:val="0062254C"/>
    <w:rsid w:val="00624787"/>
    <w:rsid w:val="00624FF5"/>
    <w:rsid w:val="00630C5A"/>
    <w:rsid w:val="006310C4"/>
    <w:rsid w:val="0063155A"/>
    <w:rsid w:val="00636955"/>
    <w:rsid w:val="0063798E"/>
    <w:rsid w:val="00641A4D"/>
    <w:rsid w:val="00642499"/>
    <w:rsid w:val="0064279A"/>
    <w:rsid w:val="006473BA"/>
    <w:rsid w:val="00650D2F"/>
    <w:rsid w:val="0065199C"/>
    <w:rsid w:val="0065551F"/>
    <w:rsid w:val="0065595E"/>
    <w:rsid w:val="0065596D"/>
    <w:rsid w:val="00655DE0"/>
    <w:rsid w:val="00660DEA"/>
    <w:rsid w:val="00662340"/>
    <w:rsid w:val="00662E64"/>
    <w:rsid w:val="00663E55"/>
    <w:rsid w:val="006640D0"/>
    <w:rsid w:val="006650CD"/>
    <w:rsid w:val="006678E6"/>
    <w:rsid w:val="00670115"/>
    <w:rsid w:val="00670D1B"/>
    <w:rsid w:val="006724EE"/>
    <w:rsid w:val="006746FE"/>
    <w:rsid w:val="006751F4"/>
    <w:rsid w:val="00676FA6"/>
    <w:rsid w:val="0067783F"/>
    <w:rsid w:val="00677FDB"/>
    <w:rsid w:val="00680176"/>
    <w:rsid w:val="00681B7A"/>
    <w:rsid w:val="00681E68"/>
    <w:rsid w:val="00685465"/>
    <w:rsid w:val="00691C05"/>
    <w:rsid w:val="00691C17"/>
    <w:rsid w:val="0069358C"/>
    <w:rsid w:val="00695129"/>
    <w:rsid w:val="00696E84"/>
    <w:rsid w:val="00697A73"/>
    <w:rsid w:val="006A04C2"/>
    <w:rsid w:val="006A0C00"/>
    <w:rsid w:val="006A31C1"/>
    <w:rsid w:val="006A3E5A"/>
    <w:rsid w:val="006A544F"/>
    <w:rsid w:val="006A61B3"/>
    <w:rsid w:val="006A6AFC"/>
    <w:rsid w:val="006A703D"/>
    <w:rsid w:val="006A74BD"/>
    <w:rsid w:val="006B0B00"/>
    <w:rsid w:val="006B3102"/>
    <w:rsid w:val="006B3BAC"/>
    <w:rsid w:val="006C1082"/>
    <w:rsid w:val="006C38E7"/>
    <w:rsid w:val="006C49FF"/>
    <w:rsid w:val="006C587D"/>
    <w:rsid w:val="006C7ABA"/>
    <w:rsid w:val="006C7D17"/>
    <w:rsid w:val="006C7F88"/>
    <w:rsid w:val="006D137F"/>
    <w:rsid w:val="006D1BC8"/>
    <w:rsid w:val="006D3347"/>
    <w:rsid w:val="006D4707"/>
    <w:rsid w:val="006D55D6"/>
    <w:rsid w:val="006E41AA"/>
    <w:rsid w:val="006E42B2"/>
    <w:rsid w:val="006E5650"/>
    <w:rsid w:val="006E5826"/>
    <w:rsid w:val="006E5DE2"/>
    <w:rsid w:val="006E6D46"/>
    <w:rsid w:val="006E7679"/>
    <w:rsid w:val="006F0B93"/>
    <w:rsid w:val="006F0E82"/>
    <w:rsid w:val="006F4150"/>
    <w:rsid w:val="006F4C2B"/>
    <w:rsid w:val="006F6297"/>
    <w:rsid w:val="00701764"/>
    <w:rsid w:val="00702BE9"/>
    <w:rsid w:val="00703134"/>
    <w:rsid w:val="007037B7"/>
    <w:rsid w:val="00703A0B"/>
    <w:rsid w:val="00705722"/>
    <w:rsid w:val="00706F38"/>
    <w:rsid w:val="00707672"/>
    <w:rsid w:val="00710CC9"/>
    <w:rsid w:val="00712719"/>
    <w:rsid w:val="0071325B"/>
    <w:rsid w:val="00716304"/>
    <w:rsid w:val="00720179"/>
    <w:rsid w:val="0072215D"/>
    <w:rsid w:val="00731324"/>
    <w:rsid w:val="007351BD"/>
    <w:rsid w:val="007420EB"/>
    <w:rsid w:val="007460FE"/>
    <w:rsid w:val="0074684A"/>
    <w:rsid w:val="0075044E"/>
    <w:rsid w:val="007508BB"/>
    <w:rsid w:val="00750E62"/>
    <w:rsid w:val="007564A8"/>
    <w:rsid w:val="0076105F"/>
    <w:rsid w:val="00766B66"/>
    <w:rsid w:val="007671E3"/>
    <w:rsid w:val="00770537"/>
    <w:rsid w:val="00770A82"/>
    <w:rsid w:val="007715DF"/>
    <w:rsid w:val="0077208E"/>
    <w:rsid w:val="007733C9"/>
    <w:rsid w:val="00774816"/>
    <w:rsid w:val="0077524F"/>
    <w:rsid w:val="00775D2F"/>
    <w:rsid w:val="0077648C"/>
    <w:rsid w:val="00780851"/>
    <w:rsid w:val="00787BF1"/>
    <w:rsid w:val="00790E6F"/>
    <w:rsid w:val="00792D1F"/>
    <w:rsid w:val="00792D93"/>
    <w:rsid w:val="00792F12"/>
    <w:rsid w:val="007948B6"/>
    <w:rsid w:val="007949A8"/>
    <w:rsid w:val="007A14AD"/>
    <w:rsid w:val="007A2D50"/>
    <w:rsid w:val="007A460A"/>
    <w:rsid w:val="007A62A1"/>
    <w:rsid w:val="007A6ED7"/>
    <w:rsid w:val="007A6FC3"/>
    <w:rsid w:val="007B11C0"/>
    <w:rsid w:val="007B3DBB"/>
    <w:rsid w:val="007B4686"/>
    <w:rsid w:val="007B495D"/>
    <w:rsid w:val="007B5449"/>
    <w:rsid w:val="007C1BC8"/>
    <w:rsid w:val="007C1D3B"/>
    <w:rsid w:val="007C2702"/>
    <w:rsid w:val="007C2815"/>
    <w:rsid w:val="007C2C15"/>
    <w:rsid w:val="007C7C66"/>
    <w:rsid w:val="007D00C5"/>
    <w:rsid w:val="007D03FC"/>
    <w:rsid w:val="007D217F"/>
    <w:rsid w:val="007E0D29"/>
    <w:rsid w:val="007E0D70"/>
    <w:rsid w:val="007E1937"/>
    <w:rsid w:val="007E21BE"/>
    <w:rsid w:val="007E5C21"/>
    <w:rsid w:val="007F206A"/>
    <w:rsid w:val="007F211F"/>
    <w:rsid w:val="007F22BC"/>
    <w:rsid w:val="007F3CD8"/>
    <w:rsid w:val="007F4556"/>
    <w:rsid w:val="007F53E3"/>
    <w:rsid w:val="007F5937"/>
    <w:rsid w:val="00800025"/>
    <w:rsid w:val="00800BC7"/>
    <w:rsid w:val="00805343"/>
    <w:rsid w:val="00806BD0"/>
    <w:rsid w:val="0081033A"/>
    <w:rsid w:val="0081145E"/>
    <w:rsid w:val="00812A3D"/>
    <w:rsid w:val="00813450"/>
    <w:rsid w:val="00821A12"/>
    <w:rsid w:val="008225FA"/>
    <w:rsid w:val="00826DD7"/>
    <w:rsid w:val="008302B5"/>
    <w:rsid w:val="008306FB"/>
    <w:rsid w:val="0083114F"/>
    <w:rsid w:val="0083126A"/>
    <w:rsid w:val="008319E1"/>
    <w:rsid w:val="0083449B"/>
    <w:rsid w:val="00836605"/>
    <w:rsid w:val="0083669C"/>
    <w:rsid w:val="00840CDD"/>
    <w:rsid w:val="00842218"/>
    <w:rsid w:val="00844365"/>
    <w:rsid w:val="008448A2"/>
    <w:rsid w:val="008449F5"/>
    <w:rsid w:val="00846003"/>
    <w:rsid w:val="00846227"/>
    <w:rsid w:val="00846D5C"/>
    <w:rsid w:val="008479A2"/>
    <w:rsid w:val="008513A5"/>
    <w:rsid w:val="0085274C"/>
    <w:rsid w:val="00856A8C"/>
    <w:rsid w:val="00864FFF"/>
    <w:rsid w:val="00871598"/>
    <w:rsid w:val="0087190E"/>
    <w:rsid w:val="00871FA7"/>
    <w:rsid w:val="00872DC3"/>
    <w:rsid w:val="008735EB"/>
    <w:rsid w:val="00882843"/>
    <w:rsid w:val="0089421F"/>
    <w:rsid w:val="0089647C"/>
    <w:rsid w:val="008977C6"/>
    <w:rsid w:val="008979B7"/>
    <w:rsid w:val="008A044D"/>
    <w:rsid w:val="008A0C17"/>
    <w:rsid w:val="008A335D"/>
    <w:rsid w:val="008A4DB3"/>
    <w:rsid w:val="008A5079"/>
    <w:rsid w:val="008A50AF"/>
    <w:rsid w:val="008A54BA"/>
    <w:rsid w:val="008A54D1"/>
    <w:rsid w:val="008A5B57"/>
    <w:rsid w:val="008B1E83"/>
    <w:rsid w:val="008B1EE1"/>
    <w:rsid w:val="008B2266"/>
    <w:rsid w:val="008B4204"/>
    <w:rsid w:val="008B5D1D"/>
    <w:rsid w:val="008B6A84"/>
    <w:rsid w:val="008B7179"/>
    <w:rsid w:val="008C05D6"/>
    <w:rsid w:val="008C227C"/>
    <w:rsid w:val="008C2586"/>
    <w:rsid w:val="008C26F4"/>
    <w:rsid w:val="008C2837"/>
    <w:rsid w:val="008C2A43"/>
    <w:rsid w:val="008C5AA6"/>
    <w:rsid w:val="008C5E30"/>
    <w:rsid w:val="008C6F32"/>
    <w:rsid w:val="008D0B9B"/>
    <w:rsid w:val="008D5B67"/>
    <w:rsid w:val="008D5F3B"/>
    <w:rsid w:val="008E01F2"/>
    <w:rsid w:val="008E0210"/>
    <w:rsid w:val="008E276B"/>
    <w:rsid w:val="008E58A2"/>
    <w:rsid w:val="008E5BFC"/>
    <w:rsid w:val="008E630A"/>
    <w:rsid w:val="008F0587"/>
    <w:rsid w:val="008F70CA"/>
    <w:rsid w:val="0090138C"/>
    <w:rsid w:val="009014FD"/>
    <w:rsid w:val="00903D04"/>
    <w:rsid w:val="00905E80"/>
    <w:rsid w:val="0090781C"/>
    <w:rsid w:val="00907F74"/>
    <w:rsid w:val="00910A62"/>
    <w:rsid w:val="00911786"/>
    <w:rsid w:val="00912805"/>
    <w:rsid w:val="00913CE6"/>
    <w:rsid w:val="00914ACB"/>
    <w:rsid w:val="00915E0D"/>
    <w:rsid w:val="00916439"/>
    <w:rsid w:val="009167A2"/>
    <w:rsid w:val="00916AFE"/>
    <w:rsid w:val="00916C00"/>
    <w:rsid w:val="00917526"/>
    <w:rsid w:val="00920230"/>
    <w:rsid w:val="00921464"/>
    <w:rsid w:val="00921D8C"/>
    <w:rsid w:val="009234F9"/>
    <w:rsid w:val="0092503D"/>
    <w:rsid w:val="009254D1"/>
    <w:rsid w:val="0093753E"/>
    <w:rsid w:val="009376C9"/>
    <w:rsid w:val="00937CC1"/>
    <w:rsid w:val="00940156"/>
    <w:rsid w:val="00941285"/>
    <w:rsid w:val="00941FD5"/>
    <w:rsid w:val="009434C4"/>
    <w:rsid w:val="009439B0"/>
    <w:rsid w:val="00947FA8"/>
    <w:rsid w:val="00951213"/>
    <w:rsid w:val="0095211D"/>
    <w:rsid w:val="009527D7"/>
    <w:rsid w:val="00955394"/>
    <w:rsid w:val="00955D76"/>
    <w:rsid w:val="0095744F"/>
    <w:rsid w:val="009601E3"/>
    <w:rsid w:val="0096366D"/>
    <w:rsid w:val="00966171"/>
    <w:rsid w:val="00966E74"/>
    <w:rsid w:val="00967148"/>
    <w:rsid w:val="009678DA"/>
    <w:rsid w:val="00967B9C"/>
    <w:rsid w:val="00971333"/>
    <w:rsid w:val="00972095"/>
    <w:rsid w:val="009734CC"/>
    <w:rsid w:val="00974582"/>
    <w:rsid w:val="00975881"/>
    <w:rsid w:val="0097601E"/>
    <w:rsid w:val="00977DA7"/>
    <w:rsid w:val="00981517"/>
    <w:rsid w:val="00981FE8"/>
    <w:rsid w:val="00982055"/>
    <w:rsid w:val="00982357"/>
    <w:rsid w:val="00984AF0"/>
    <w:rsid w:val="00985885"/>
    <w:rsid w:val="0098660B"/>
    <w:rsid w:val="009879B6"/>
    <w:rsid w:val="00990D96"/>
    <w:rsid w:val="00994623"/>
    <w:rsid w:val="0099794A"/>
    <w:rsid w:val="009A0BCC"/>
    <w:rsid w:val="009A3088"/>
    <w:rsid w:val="009B0164"/>
    <w:rsid w:val="009B2D3D"/>
    <w:rsid w:val="009B4471"/>
    <w:rsid w:val="009B57D2"/>
    <w:rsid w:val="009B71B0"/>
    <w:rsid w:val="009C16B9"/>
    <w:rsid w:val="009C1D3F"/>
    <w:rsid w:val="009C26D5"/>
    <w:rsid w:val="009C733B"/>
    <w:rsid w:val="009D2A96"/>
    <w:rsid w:val="009D50FE"/>
    <w:rsid w:val="009D59B7"/>
    <w:rsid w:val="009D7B7E"/>
    <w:rsid w:val="009E1516"/>
    <w:rsid w:val="009E1FFC"/>
    <w:rsid w:val="009E30CF"/>
    <w:rsid w:val="009E3B07"/>
    <w:rsid w:val="009E3E2E"/>
    <w:rsid w:val="009E41BD"/>
    <w:rsid w:val="009E45C2"/>
    <w:rsid w:val="009E6459"/>
    <w:rsid w:val="009E6641"/>
    <w:rsid w:val="009E722F"/>
    <w:rsid w:val="009F01F1"/>
    <w:rsid w:val="009F0D69"/>
    <w:rsid w:val="009F23C6"/>
    <w:rsid w:val="009F2584"/>
    <w:rsid w:val="009F3944"/>
    <w:rsid w:val="009F5167"/>
    <w:rsid w:val="009F6263"/>
    <w:rsid w:val="009F6D79"/>
    <w:rsid w:val="009F6EC5"/>
    <w:rsid w:val="009F779E"/>
    <w:rsid w:val="00A003FD"/>
    <w:rsid w:val="00A02C36"/>
    <w:rsid w:val="00A03B04"/>
    <w:rsid w:val="00A04645"/>
    <w:rsid w:val="00A05124"/>
    <w:rsid w:val="00A12A64"/>
    <w:rsid w:val="00A132F9"/>
    <w:rsid w:val="00A157ED"/>
    <w:rsid w:val="00A17BA9"/>
    <w:rsid w:val="00A20911"/>
    <w:rsid w:val="00A211CC"/>
    <w:rsid w:val="00A225C6"/>
    <w:rsid w:val="00A23155"/>
    <w:rsid w:val="00A2352E"/>
    <w:rsid w:val="00A23CA9"/>
    <w:rsid w:val="00A25452"/>
    <w:rsid w:val="00A25511"/>
    <w:rsid w:val="00A30A71"/>
    <w:rsid w:val="00A30D1E"/>
    <w:rsid w:val="00A30D6C"/>
    <w:rsid w:val="00A3531A"/>
    <w:rsid w:val="00A353E1"/>
    <w:rsid w:val="00A35CFC"/>
    <w:rsid w:val="00A410D4"/>
    <w:rsid w:val="00A418C9"/>
    <w:rsid w:val="00A43E66"/>
    <w:rsid w:val="00A43ED3"/>
    <w:rsid w:val="00A476D3"/>
    <w:rsid w:val="00A47833"/>
    <w:rsid w:val="00A504D4"/>
    <w:rsid w:val="00A50F55"/>
    <w:rsid w:val="00A51BB7"/>
    <w:rsid w:val="00A5215E"/>
    <w:rsid w:val="00A553B0"/>
    <w:rsid w:val="00A561C8"/>
    <w:rsid w:val="00A57BD6"/>
    <w:rsid w:val="00A603B4"/>
    <w:rsid w:val="00A608B5"/>
    <w:rsid w:val="00A60EB2"/>
    <w:rsid w:val="00A63A25"/>
    <w:rsid w:val="00A6647A"/>
    <w:rsid w:val="00A67DF5"/>
    <w:rsid w:val="00A70009"/>
    <w:rsid w:val="00A70B07"/>
    <w:rsid w:val="00A71B33"/>
    <w:rsid w:val="00A72391"/>
    <w:rsid w:val="00A72CE7"/>
    <w:rsid w:val="00A77BAC"/>
    <w:rsid w:val="00A77C1E"/>
    <w:rsid w:val="00A77D26"/>
    <w:rsid w:val="00A8221C"/>
    <w:rsid w:val="00A8298E"/>
    <w:rsid w:val="00A83162"/>
    <w:rsid w:val="00A83E9C"/>
    <w:rsid w:val="00A84BC4"/>
    <w:rsid w:val="00A85E62"/>
    <w:rsid w:val="00A87621"/>
    <w:rsid w:val="00A90C12"/>
    <w:rsid w:val="00A9222A"/>
    <w:rsid w:val="00A92514"/>
    <w:rsid w:val="00A93028"/>
    <w:rsid w:val="00A95967"/>
    <w:rsid w:val="00AA21F4"/>
    <w:rsid w:val="00AA478D"/>
    <w:rsid w:val="00AA6258"/>
    <w:rsid w:val="00AA739E"/>
    <w:rsid w:val="00AB2A06"/>
    <w:rsid w:val="00AB30A9"/>
    <w:rsid w:val="00AB5E8F"/>
    <w:rsid w:val="00AB76FD"/>
    <w:rsid w:val="00AC09AF"/>
    <w:rsid w:val="00AC2184"/>
    <w:rsid w:val="00AC435E"/>
    <w:rsid w:val="00AC4892"/>
    <w:rsid w:val="00AC4C81"/>
    <w:rsid w:val="00AC4ECE"/>
    <w:rsid w:val="00AC7CC2"/>
    <w:rsid w:val="00AC7ECF"/>
    <w:rsid w:val="00AD044E"/>
    <w:rsid w:val="00AE0594"/>
    <w:rsid w:val="00AE2D56"/>
    <w:rsid w:val="00AE3A50"/>
    <w:rsid w:val="00AE4004"/>
    <w:rsid w:val="00AE655F"/>
    <w:rsid w:val="00AF1F92"/>
    <w:rsid w:val="00AF516B"/>
    <w:rsid w:val="00AF5A4C"/>
    <w:rsid w:val="00AF6C80"/>
    <w:rsid w:val="00B0052A"/>
    <w:rsid w:val="00B015C2"/>
    <w:rsid w:val="00B02274"/>
    <w:rsid w:val="00B025A7"/>
    <w:rsid w:val="00B025F8"/>
    <w:rsid w:val="00B03346"/>
    <w:rsid w:val="00B03EB8"/>
    <w:rsid w:val="00B064FC"/>
    <w:rsid w:val="00B073FC"/>
    <w:rsid w:val="00B07683"/>
    <w:rsid w:val="00B10348"/>
    <w:rsid w:val="00B11E11"/>
    <w:rsid w:val="00B12267"/>
    <w:rsid w:val="00B12F8C"/>
    <w:rsid w:val="00B13200"/>
    <w:rsid w:val="00B14585"/>
    <w:rsid w:val="00B14F26"/>
    <w:rsid w:val="00B15FEB"/>
    <w:rsid w:val="00B166E0"/>
    <w:rsid w:val="00B22A7C"/>
    <w:rsid w:val="00B22E82"/>
    <w:rsid w:val="00B24CB5"/>
    <w:rsid w:val="00B25347"/>
    <w:rsid w:val="00B27CA4"/>
    <w:rsid w:val="00B30AE4"/>
    <w:rsid w:val="00B310F5"/>
    <w:rsid w:val="00B317CE"/>
    <w:rsid w:val="00B3292E"/>
    <w:rsid w:val="00B33F41"/>
    <w:rsid w:val="00B371AC"/>
    <w:rsid w:val="00B403F0"/>
    <w:rsid w:val="00B41511"/>
    <w:rsid w:val="00B41A02"/>
    <w:rsid w:val="00B45741"/>
    <w:rsid w:val="00B51293"/>
    <w:rsid w:val="00B5215B"/>
    <w:rsid w:val="00B54D7E"/>
    <w:rsid w:val="00B553D7"/>
    <w:rsid w:val="00B5662A"/>
    <w:rsid w:val="00B5682F"/>
    <w:rsid w:val="00B635F1"/>
    <w:rsid w:val="00B66547"/>
    <w:rsid w:val="00B67363"/>
    <w:rsid w:val="00B6743E"/>
    <w:rsid w:val="00B67DB6"/>
    <w:rsid w:val="00B707E2"/>
    <w:rsid w:val="00B7218C"/>
    <w:rsid w:val="00B81E8B"/>
    <w:rsid w:val="00B839D4"/>
    <w:rsid w:val="00B84FC6"/>
    <w:rsid w:val="00B867FE"/>
    <w:rsid w:val="00B9004B"/>
    <w:rsid w:val="00B96CA4"/>
    <w:rsid w:val="00B96EC1"/>
    <w:rsid w:val="00B97697"/>
    <w:rsid w:val="00BA1186"/>
    <w:rsid w:val="00BA1FCB"/>
    <w:rsid w:val="00BA5F45"/>
    <w:rsid w:val="00BA6A6E"/>
    <w:rsid w:val="00BA710C"/>
    <w:rsid w:val="00BB0DB6"/>
    <w:rsid w:val="00BB0E7F"/>
    <w:rsid w:val="00BB0FC7"/>
    <w:rsid w:val="00BB4C3A"/>
    <w:rsid w:val="00BB60C6"/>
    <w:rsid w:val="00BB684A"/>
    <w:rsid w:val="00BC0B9F"/>
    <w:rsid w:val="00BC5192"/>
    <w:rsid w:val="00BC563C"/>
    <w:rsid w:val="00BC7136"/>
    <w:rsid w:val="00BD0242"/>
    <w:rsid w:val="00BD27EA"/>
    <w:rsid w:val="00BD2D57"/>
    <w:rsid w:val="00BD50CF"/>
    <w:rsid w:val="00BD5E69"/>
    <w:rsid w:val="00BE1208"/>
    <w:rsid w:val="00BE133E"/>
    <w:rsid w:val="00BE3C3B"/>
    <w:rsid w:val="00BE4337"/>
    <w:rsid w:val="00BE6110"/>
    <w:rsid w:val="00BF0348"/>
    <w:rsid w:val="00BF11C0"/>
    <w:rsid w:val="00BF19E7"/>
    <w:rsid w:val="00BF1CFF"/>
    <w:rsid w:val="00BF2E7C"/>
    <w:rsid w:val="00BF722B"/>
    <w:rsid w:val="00BF7B47"/>
    <w:rsid w:val="00C05765"/>
    <w:rsid w:val="00C10125"/>
    <w:rsid w:val="00C102A5"/>
    <w:rsid w:val="00C13E7F"/>
    <w:rsid w:val="00C14113"/>
    <w:rsid w:val="00C14B21"/>
    <w:rsid w:val="00C1576F"/>
    <w:rsid w:val="00C1700D"/>
    <w:rsid w:val="00C171CF"/>
    <w:rsid w:val="00C1762E"/>
    <w:rsid w:val="00C179C9"/>
    <w:rsid w:val="00C22696"/>
    <w:rsid w:val="00C27013"/>
    <w:rsid w:val="00C2742F"/>
    <w:rsid w:val="00C276BC"/>
    <w:rsid w:val="00C302AC"/>
    <w:rsid w:val="00C307F8"/>
    <w:rsid w:val="00C30B36"/>
    <w:rsid w:val="00C320FF"/>
    <w:rsid w:val="00C32751"/>
    <w:rsid w:val="00C32CB7"/>
    <w:rsid w:val="00C32E89"/>
    <w:rsid w:val="00C3364B"/>
    <w:rsid w:val="00C33D47"/>
    <w:rsid w:val="00C34879"/>
    <w:rsid w:val="00C370AF"/>
    <w:rsid w:val="00C40375"/>
    <w:rsid w:val="00C538EC"/>
    <w:rsid w:val="00C5480C"/>
    <w:rsid w:val="00C55C3D"/>
    <w:rsid w:val="00C561CC"/>
    <w:rsid w:val="00C63AF9"/>
    <w:rsid w:val="00C63D5D"/>
    <w:rsid w:val="00C66F45"/>
    <w:rsid w:val="00C670A5"/>
    <w:rsid w:val="00C70211"/>
    <w:rsid w:val="00C706E6"/>
    <w:rsid w:val="00C7223B"/>
    <w:rsid w:val="00C73F70"/>
    <w:rsid w:val="00C76140"/>
    <w:rsid w:val="00C76B49"/>
    <w:rsid w:val="00C76DFC"/>
    <w:rsid w:val="00C76DFD"/>
    <w:rsid w:val="00C7700C"/>
    <w:rsid w:val="00C80E89"/>
    <w:rsid w:val="00C813DE"/>
    <w:rsid w:val="00C823B5"/>
    <w:rsid w:val="00C82E56"/>
    <w:rsid w:val="00C877C0"/>
    <w:rsid w:val="00C90C23"/>
    <w:rsid w:val="00C935FC"/>
    <w:rsid w:val="00C9377C"/>
    <w:rsid w:val="00C937B3"/>
    <w:rsid w:val="00C93E75"/>
    <w:rsid w:val="00C96634"/>
    <w:rsid w:val="00CA56B9"/>
    <w:rsid w:val="00CA5F3E"/>
    <w:rsid w:val="00CA7493"/>
    <w:rsid w:val="00CA7659"/>
    <w:rsid w:val="00CB1108"/>
    <w:rsid w:val="00CB211A"/>
    <w:rsid w:val="00CB3A6E"/>
    <w:rsid w:val="00CB4596"/>
    <w:rsid w:val="00CB4F48"/>
    <w:rsid w:val="00CB55B8"/>
    <w:rsid w:val="00CB5861"/>
    <w:rsid w:val="00CB7158"/>
    <w:rsid w:val="00CC232F"/>
    <w:rsid w:val="00CC25D6"/>
    <w:rsid w:val="00CC2CF3"/>
    <w:rsid w:val="00CC672A"/>
    <w:rsid w:val="00CD0B84"/>
    <w:rsid w:val="00CD2C39"/>
    <w:rsid w:val="00CD36F9"/>
    <w:rsid w:val="00CD3D31"/>
    <w:rsid w:val="00CD4360"/>
    <w:rsid w:val="00CD4DE7"/>
    <w:rsid w:val="00CD5B61"/>
    <w:rsid w:val="00CD5DF7"/>
    <w:rsid w:val="00CD68EA"/>
    <w:rsid w:val="00CE1281"/>
    <w:rsid w:val="00CE457F"/>
    <w:rsid w:val="00CE476D"/>
    <w:rsid w:val="00CF1AE3"/>
    <w:rsid w:val="00CF1EF3"/>
    <w:rsid w:val="00CF2AA6"/>
    <w:rsid w:val="00CF4C6E"/>
    <w:rsid w:val="00CF564B"/>
    <w:rsid w:val="00CF79C2"/>
    <w:rsid w:val="00D00BC5"/>
    <w:rsid w:val="00D01274"/>
    <w:rsid w:val="00D03830"/>
    <w:rsid w:val="00D05A21"/>
    <w:rsid w:val="00D07A49"/>
    <w:rsid w:val="00D107A8"/>
    <w:rsid w:val="00D13753"/>
    <w:rsid w:val="00D13CDD"/>
    <w:rsid w:val="00D200DF"/>
    <w:rsid w:val="00D2238F"/>
    <w:rsid w:val="00D22C45"/>
    <w:rsid w:val="00D22F4B"/>
    <w:rsid w:val="00D23819"/>
    <w:rsid w:val="00D24B80"/>
    <w:rsid w:val="00D25610"/>
    <w:rsid w:val="00D269D4"/>
    <w:rsid w:val="00D26D6B"/>
    <w:rsid w:val="00D30B62"/>
    <w:rsid w:val="00D318C9"/>
    <w:rsid w:val="00D32AE7"/>
    <w:rsid w:val="00D34299"/>
    <w:rsid w:val="00D34AC9"/>
    <w:rsid w:val="00D36F92"/>
    <w:rsid w:val="00D40196"/>
    <w:rsid w:val="00D40F2D"/>
    <w:rsid w:val="00D41169"/>
    <w:rsid w:val="00D4178A"/>
    <w:rsid w:val="00D419CE"/>
    <w:rsid w:val="00D43D79"/>
    <w:rsid w:val="00D454FB"/>
    <w:rsid w:val="00D47CF3"/>
    <w:rsid w:val="00D513BB"/>
    <w:rsid w:val="00D55B95"/>
    <w:rsid w:val="00D56056"/>
    <w:rsid w:val="00D57D1B"/>
    <w:rsid w:val="00D63529"/>
    <w:rsid w:val="00D63DCA"/>
    <w:rsid w:val="00D643B5"/>
    <w:rsid w:val="00D65BD5"/>
    <w:rsid w:val="00D666C3"/>
    <w:rsid w:val="00D66EA3"/>
    <w:rsid w:val="00D702D5"/>
    <w:rsid w:val="00D73125"/>
    <w:rsid w:val="00D731E8"/>
    <w:rsid w:val="00D73580"/>
    <w:rsid w:val="00D73838"/>
    <w:rsid w:val="00D7546B"/>
    <w:rsid w:val="00D80033"/>
    <w:rsid w:val="00D8524C"/>
    <w:rsid w:val="00D858AC"/>
    <w:rsid w:val="00D87BAC"/>
    <w:rsid w:val="00D87C52"/>
    <w:rsid w:val="00D87C72"/>
    <w:rsid w:val="00D901DB"/>
    <w:rsid w:val="00D90C1C"/>
    <w:rsid w:val="00D90C94"/>
    <w:rsid w:val="00D92203"/>
    <w:rsid w:val="00D92861"/>
    <w:rsid w:val="00D92A3C"/>
    <w:rsid w:val="00D940B5"/>
    <w:rsid w:val="00D95809"/>
    <w:rsid w:val="00D95E2F"/>
    <w:rsid w:val="00D978F6"/>
    <w:rsid w:val="00DA1771"/>
    <w:rsid w:val="00DA3CCF"/>
    <w:rsid w:val="00DA490D"/>
    <w:rsid w:val="00DA565F"/>
    <w:rsid w:val="00DA6627"/>
    <w:rsid w:val="00DA7172"/>
    <w:rsid w:val="00DA7E5D"/>
    <w:rsid w:val="00DB048D"/>
    <w:rsid w:val="00DB24C3"/>
    <w:rsid w:val="00DB3AC6"/>
    <w:rsid w:val="00DB4CFB"/>
    <w:rsid w:val="00DB5219"/>
    <w:rsid w:val="00DB5C99"/>
    <w:rsid w:val="00DB68A0"/>
    <w:rsid w:val="00DB72AE"/>
    <w:rsid w:val="00DC1613"/>
    <w:rsid w:val="00DC2C96"/>
    <w:rsid w:val="00DC2EC3"/>
    <w:rsid w:val="00DC3053"/>
    <w:rsid w:val="00DC585F"/>
    <w:rsid w:val="00DC75E4"/>
    <w:rsid w:val="00DC78E6"/>
    <w:rsid w:val="00DC7999"/>
    <w:rsid w:val="00DC7BCD"/>
    <w:rsid w:val="00DD058D"/>
    <w:rsid w:val="00DD1BB9"/>
    <w:rsid w:val="00DD259E"/>
    <w:rsid w:val="00DD25A9"/>
    <w:rsid w:val="00DD3736"/>
    <w:rsid w:val="00DD4E2A"/>
    <w:rsid w:val="00DD5D99"/>
    <w:rsid w:val="00DD7BD2"/>
    <w:rsid w:val="00DE05EF"/>
    <w:rsid w:val="00DE118A"/>
    <w:rsid w:val="00DF0491"/>
    <w:rsid w:val="00DF21D9"/>
    <w:rsid w:val="00DF2FAC"/>
    <w:rsid w:val="00DF5B5F"/>
    <w:rsid w:val="00DF6B6E"/>
    <w:rsid w:val="00E00757"/>
    <w:rsid w:val="00E01556"/>
    <w:rsid w:val="00E029CB"/>
    <w:rsid w:val="00E036E7"/>
    <w:rsid w:val="00E03808"/>
    <w:rsid w:val="00E044C5"/>
    <w:rsid w:val="00E0469C"/>
    <w:rsid w:val="00E04E46"/>
    <w:rsid w:val="00E055D5"/>
    <w:rsid w:val="00E05979"/>
    <w:rsid w:val="00E06D09"/>
    <w:rsid w:val="00E07A4B"/>
    <w:rsid w:val="00E07CD3"/>
    <w:rsid w:val="00E111FE"/>
    <w:rsid w:val="00E1127A"/>
    <w:rsid w:val="00E116EF"/>
    <w:rsid w:val="00E16CA9"/>
    <w:rsid w:val="00E204A4"/>
    <w:rsid w:val="00E209FD"/>
    <w:rsid w:val="00E22DC0"/>
    <w:rsid w:val="00E23540"/>
    <w:rsid w:val="00E2477C"/>
    <w:rsid w:val="00E24B75"/>
    <w:rsid w:val="00E25558"/>
    <w:rsid w:val="00E30B13"/>
    <w:rsid w:val="00E32317"/>
    <w:rsid w:val="00E3259B"/>
    <w:rsid w:val="00E34AFA"/>
    <w:rsid w:val="00E34DCC"/>
    <w:rsid w:val="00E43AB0"/>
    <w:rsid w:val="00E446A6"/>
    <w:rsid w:val="00E51DD4"/>
    <w:rsid w:val="00E52158"/>
    <w:rsid w:val="00E53D72"/>
    <w:rsid w:val="00E55B15"/>
    <w:rsid w:val="00E56298"/>
    <w:rsid w:val="00E57383"/>
    <w:rsid w:val="00E57A8B"/>
    <w:rsid w:val="00E6053E"/>
    <w:rsid w:val="00E60EC4"/>
    <w:rsid w:val="00E64888"/>
    <w:rsid w:val="00E64EE1"/>
    <w:rsid w:val="00E67262"/>
    <w:rsid w:val="00E67328"/>
    <w:rsid w:val="00E6781C"/>
    <w:rsid w:val="00E7168D"/>
    <w:rsid w:val="00E801E1"/>
    <w:rsid w:val="00E81F9F"/>
    <w:rsid w:val="00E8253C"/>
    <w:rsid w:val="00E92CC9"/>
    <w:rsid w:val="00E97CBE"/>
    <w:rsid w:val="00E97DF8"/>
    <w:rsid w:val="00EA4E53"/>
    <w:rsid w:val="00EA4E8A"/>
    <w:rsid w:val="00EB0E04"/>
    <w:rsid w:val="00EB22DB"/>
    <w:rsid w:val="00EB2B16"/>
    <w:rsid w:val="00EB35D2"/>
    <w:rsid w:val="00EB48ED"/>
    <w:rsid w:val="00EB5128"/>
    <w:rsid w:val="00EB6295"/>
    <w:rsid w:val="00EB70B0"/>
    <w:rsid w:val="00EC1EA7"/>
    <w:rsid w:val="00EC2E35"/>
    <w:rsid w:val="00EC332D"/>
    <w:rsid w:val="00EC4CF1"/>
    <w:rsid w:val="00EC55F1"/>
    <w:rsid w:val="00EC75A1"/>
    <w:rsid w:val="00EC7E7F"/>
    <w:rsid w:val="00ED1903"/>
    <w:rsid w:val="00ED2D29"/>
    <w:rsid w:val="00ED33E2"/>
    <w:rsid w:val="00ED5C7A"/>
    <w:rsid w:val="00ED6A03"/>
    <w:rsid w:val="00EE28EF"/>
    <w:rsid w:val="00EE34A5"/>
    <w:rsid w:val="00EE45B6"/>
    <w:rsid w:val="00EE6881"/>
    <w:rsid w:val="00EE68C2"/>
    <w:rsid w:val="00EE7192"/>
    <w:rsid w:val="00EE7DB3"/>
    <w:rsid w:val="00EF10F5"/>
    <w:rsid w:val="00EF1C8B"/>
    <w:rsid w:val="00F012DE"/>
    <w:rsid w:val="00F01BF8"/>
    <w:rsid w:val="00F02342"/>
    <w:rsid w:val="00F03823"/>
    <w:rsid w:val="00F0548B"/>
    <w:rsid w:val="00F05F25"/>
    <w:rsid w:val="00F06374"/>
    <w:rsid w:val="00F06650"/>
    <w:rsid w:val="00F1115D"/>
    <w:rsid w:val="00F123D7"/>
    <w:rsid w:val="00F12FB5"/>
    <w:rsid w:val="00F13996"/>
    <w:rsid w:val="00F14771"/>
    <w:rsid w:val="00F157AA"/>
    <w:rsid w:val="00F15883"/>
    <w:rsid w:val="00F15CA6"/>
    <w:rsid w:val="00F16F13"/>
    <w:rsid w:val="00F171E6"/>
    <w:rsid w:val="00F17608"/>
    <w:rsid w:val="00F17DCF"/>
    <w:rsid w:val="00F17EB2"/>
    <w:rsid w:val="00F21796"/>
    <w:rsid w:val="00F24D3C"/>
    <w:rsid w:val="00F25DFC"/>
    <w:rsid w:val="00F25E64"/>
    <w:rsid w:val="00F31E06"/>
    <w:rsid w:val="00F33D8F"/>
    <w:rsid w:val="00F34059"/>
    <w:rsid w:val="00F40B60"/>
    <w:rsid w:val="00F41981"/>
    <w:rsid w:val="00F430A6"/>
    <w:rsid w:val="00F43BD2"/>
    <w:rsid w:val="00F44651"/>
    <w:rsid w:val="00F44C9C"/>
    <w:rsid w:val="00F4759C"/>
    <w:rsid w:val="00F501B8"/>
    <w:rsid w:val="00F539F0"/>
    <w:rsid w:val="00F55268"/>
    <w:rsid w:val="00F55722"/>
    <w:rsid w:val="00F567FC"/>
    <w:rsid w:val="00F5753E"/>
    <w:rsid w:val="00F607D6"/>
    <w:rsid w:val="00F62697"/>
    <w:rsid w:val="00F6331C"/>
    <w:rsid w:val="00F650B1"/>
    <w:rsid w:val="00F66A71"/>
    <w:rsid w:val="00F70D1A"/>
    <w:rsid w:val="00F8529A"/>
    <w:rsid w:val="00F85DD1"/>
    <w:rsid w:val="00F9297A"/>
    <w:rsid w:val="00F94CB5"/>
    <w:rsid w:val="00F96595"/>
    <w:rsid w:val="00F965E6"/>
    <w:rsid w:val="00F96D6D"/>
    <w:rsid w:val="00FA1209"/>
    <w:rsid w:val="00FA1832"/>
    <w:rsid w:val="00FA2B59"/>
    <w:rsid w:val="00FA39B1"/>
    <w:rsid w:val="00FA61AF"/>
    <w:rsid w:val="00FA69AB"/>
    <w:rsid w:val="00FB0469"/>
    <w:rsid w:val="00FB2B1E"/>
    <w:rsid w:val="00FB4950"/>
    <w:rsid w:val="00FB49EF"/>
    <w:rsid w:val="00FB6315"/>
    <w:rsid w:val="00FB75E1"/>
    <w:rsid w:val="00FB7E88"/>
    <w:rsid w:val="00FC033D"/>
    <w:rsid w:val="00FC2028"/>
    <w:rsid w:val="00FC26FF"/>
    <w:rsid w:val="00FC40C8"/>
    <w:rsid w:val="00FD0BD0"/>
    <w:rsid w:val="00FD48DF"/>
    <w:rsid w:val="00FD5081"/>
    <w:rsid w:val="00FE0722"/>
    <w:rsid w:val="00FE159C"/>
    <w:rsid w:val="00FE26A6"/>
    <w:rsid w:val="00FE329D"/>
    <w:rsid w:val="00FE3FED"/>
    <w:rsid w:val="00FF1873"/>
    <w:rsid w:val="00FF31CC"/>
    <w:rsid w:val="00FF6A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8C709C"/>
  <w15:docId w15:val="{8D7DDFD4-1B17-4F96-ACF9-A9644339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4F62"/>
    <w:pPr>
      <w:spacing w:before="60" w:after="60" w:line="240" w:lineRule="auto"/>
    </w:pPr>
    <w:rPr>
      <w:rFonts w:ascii="Arial" w:hAnsi="Arial"/>
      <w:sz w:val="20"/>
    </w:rPr>
  </w:style>
  <w:style w:type="paragraph" w:styleId="Nagwek1">
    <w:name w:val="heading 1"/>
    <w:basedOn w:val="Normalny"/>
    <w:next w:val="Normal1"/>
    <w:link w:val="Nagwek1Znak"/>
    <w:uiPriority w:val="9"/>
    <w:qFormat/>
    <w:rsid w:val="00C93E75"/>
    <w:pPr>
      <w:keepNext/>
      <w:keepLines/>
      <w:pageBreakBefore/>
      <w:spacing w:before="480" w:after="0"/>
      <w:outlineLvl w:val="0"/>
    </w:pPr>
    <w:rPr>
      <w:rFonts w:eastAsiaTheme="majorEastAsia" w:cstheme="majorBidi"/>
      <w:b/>
      <w:bCs/>
      <w:sz w:val="24"/>
      <w:szCs w:val="28"/>
    </w:rPr>
  </w:style>
  <w:style w:type="paragraph" w:styleId="Nagwek2">
    <w:name w:val="heading 2"/>
    <w:basedOn w:val="Normalny"/>
    <w:next w:val="Normal2"/>
    <w:link w:val="Nagwek2Znak"/>
    <w:uiPriority w:val="9"/>
    <w:unhideWhenUsed/>
    <w:qFormat/>
    <w:rsid w:val="009C26D5"/>
    <w:pPr>
      <w:keepNext/>
      <w:keepLines/>
      <w:spacing w:before="320" w:after="0"/>
      <w:outlineLvl w:val="1"/>
    </w:pPr>
    <w:rPr>
      <w:rFonts w:eastAsiaTheme="majorEastAsia" w:cstheme="majorBidi"/>
      <w:b/>
      <w:bCs/>
      <w:sz w:val="22"/>
      <w:szCs w:val="26"/>
    </w:rPr>
  </w:style>
  <w:style w:type="paragraph" w:styleId="Nagwek3">
    <w:name w:val="heading 3"/>
    <w:basedOn w:val="Normalny"/>
    <w:next w:val="Normal3"/>
    <w:link w:val="Nagwek3Znak"/>
    <w:uiPriority w:val="9"/>
    <w:unhideWhenUsed/>
    <w:qFormat/>
    <w:rsid w:val="00F17608"/>
    <w:pPr>
      <w:keepNext/>
      <w:keepLines/>
      <w:spacing w:before="320" w:after="0"/>
      <w:outlineLvl w:val="2"/>
    </w:pPr>
    <w:rPr>
      <w:rFonts w:eastAsiaTheme="majorEastAsia" w:cstheme="majorBidi"/>
      <w:b/>
      <w:bCs/>
    </w:rPr>
  </w:style>
  <w:style w:type="paragraph" w:styleId="Nagwek4">
    <w:name w:val="heading 4"/>
    <w:basedOn w:val="Nagwek3"/>
    <w:next w:val="Normal4"/>
    <w:link w:val="Nagwek4Znak"/>
    <w:uiPriority w:val="9"/>
    <w:unhideWhenUsed/>
    <w:qFormat/>
    <w:rsid w:val="00043C2E"/>
    <w:pPr>
      <w:numPr>
        <w:numId w:val="11"/>
      </w:numPr>
      <w:spacing w:before="200"/>
      <w:outlineLvl w:val="3"/>
    </w:pPr>
    <w:rPr>
      <w:b w:val="0"/>
      <w:bCs w:val="0"/>
      <w:iCs/>
    </w:rPr>
  </w:style>
  <w:style w:type="paragraph" w:styleId="Nagwek5">
    <w:name w:val="heading 5"/>
    <w:basedOn w:val="Normalny"/>
    <w:next w:val="Normalny"/>
    <w:link w:val="Nagwek5Znak"/>
    <w:uiPriority w:val="9"/>
    <w:unhideWhenUsed/>
    <w:rsid w:val="006E42B2"/>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6E42B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6E42B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6E42B2"/>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6E42B2"/>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93E75"/>
    <w:rPr>
      <w:rFonts w:ascii="Arial" w:eastAsiaTheme="majorEastAsia" w:hAnsi="Arial" w:cstheme="majorBidi"/>
      <w:b/>
      <w:bCs/>
      <w:sz w:val="24"/>
      <w:szCs w:val="28"/>
    </w:rPr>
  </w:style>
  <w:style w:type="character" w:customStyle="1" w:styleId="Nagwek2Znak">
    <w:name w:val="Nagłówek 2 Znak"/>
    <w:basedOn w:val="Domylnaczcionkaakapitu"/>
    <w:link w:val="Nagwek2"/>
    <w:uiPriority w:val="9"/>
    <w:rsid w:val="009C26D5"/>
    <w:rPr>
      <w:rFonts w:ascii="Arial" w:eastAsiaTheme="majorEastAsia" w:hAnsi="Arial" w:cstheme="majorBidi"/>
      <w:b/>
      <w:bCs/>
      <w:szCs w:val="26"/>
    </w:rPr>
  </w:style>
  <w:style w:type="character" w:customStyle="1" w:styleId="Nagwek3Znak">
    <w:name w:val="Nagłówek 3 Znak"/>
    <w:basedOn w:val="Domylnaczcionkaakapitu"/>
    <w:link w:val="Nagwek3"/>
    <w:uiPriority w:val="9"/>
    <w:rsid w:val="00F17608"/>
    <w:rPr>
      <w:rFonts w:ascii="Arial" w:eastAsiaTheme="majorEastAsia" w:hAnsi="Arial" w:cstheme="majorBidi"/>
      <w:b/>
      <w:bCs/>
      <w:sz w:val="20"/>
    </w:rPr>
  </w:style>
  <w:style w:type="character" w:customStyle="1" w:styleId="Nagwek4Znak">
    <w:name w:val="Nagłówek 4 Znak"/>
    <w:basedOn w:val="Domylnaczcionkaakapitu"/>
    <w:link w:val="Nagwek4"/>
    <w:uiPriority w:val="9"/>
    <w:rsid w:val="00043C2E"/>
    <w:rPr>
      <w:rFonts w:ascii="Arial" w:eastAsiaTheme="majorEastAsia" w:hAnsi="Arial" w:cstheme="majorBidi"/>
      <w:iCs/>
      <w:sz w:val="20"/>
    </w:rPr>
  </w:style>
  <w:style w:type="character" w:customStyle="1" w:styleId="Nagwek5Znak">
    <w:name w:val="Nagłówek 5 Znak"/>
    <w:basedOn w:val="Domylnaczcionkaakapitu"/>
    <w:link w:val="Nagwek5"/>
    <w:uiPriority w:val="9"/>
    <w:rsid w:val="006E42B2"/>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6E42B2"/>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6E42B2"/>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6E42B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E42B2"/>
    <w:rPr>
      <w:rFonts w:asciiTheme="majorHAnsi" w:eastAsiaTheme="majorEastAsia" w:hAnsiTheme="majorHAnsi" w:cstheme="majorBidi"/>
      <w:i/>
      <w:iCs/>
      <w:color w:val="404040" w:themeColor="text1" w:themeTint="BF"/>
      <w:sz w:val="20"/>
      <w:szCs w:val="20"/>
    </w:rPr>
  </w:style>
  <w:style w:type="paragraph" w:customStyle="1" w:styleId="Normal1">
    <w:name w:val="Normal 1"/>
    <w:basedOn w:val="Normalny"/>
    <w:qFormat/>
    <w:rsid w:val="0040769A"/>
    <w:pPr>
      <w:ind w:left="431"/>
      <w:jc w:val="both"/>
    </w:pPr>
  </w:style>
  <w:style w:type="paragraph" w:customStyle="1" w:styleId="Normal2">
    <w:name w:val="Normal 2"/>
    <w:basedOn w:val="Normalny"/>
    <w:qFormat/>
    <w:rsid w:val="000C20B8"/>
    <w:pPr>
      <w:ind w:left="1021"/>
      <w:jc w:val="both"/>
    </w:pPr>
  </w:style>
  <w:style w:type="paragraph" w:customStyle="1" w:styleId="Normal3">
    <w:name w:val="Normal 3"/>
    <w:basedOn w:val="Normalny"/>
    <w:qFormat/>
    <w:rsid w:val="00114306"/>
    <w:pPr>
      <w:ind w:left="1701"/>
      <w:jc w:val="both"/>
    </w:pPr>
  </w:style>
  <w:style w:type="paragraph" w:customStyle="1" w:styleId="Normal4">
    <w:name w:val="Normal 4"/>
    <w:basedOn w:val="Normalny"/>
    <w:qFormat/>
    <w:rsid w:val="00A60EB2"/>
    <w:pPr>
      <w:ind w:left="1701"/>
    </w:pPr>
  </w:style>
  <w:style w:type="table" w:styleId="Tabela-Siatka">
    <w:name w:val="Table Grid"/>
    <w:basedOn w:val="Standardowy"/>
    <w:uiPriority w:val="59"/>
    <w:rsid w:val="00D63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453491"/>
    <w:rPr>
      <w:color w:val="808080"/>
    </w:rPr>
  </w:style>
  <w:style w:type="paragraph" w:styleId="Tekstdymka">
    <w:name w:val="Balloon Text"/>
    <w:basedOn w:val="Normalny"/>
    <w:link w:val="TekstdymkaZnak"/>
    <w:uiPriority w:val="99"/>
    <w:semiHidden/>
    <w:unhideWhenUsed/>
    <w:rsid w:val="00453491"/>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453491"/>
    <w:rPr>
      <w:rFonts w:ascii="Tahoma" w:hAnsi="Tahoma" w:cs="Tahoma"/>
      <w:sz w:val="16"/>
      <w:szCs w:val="16"/>
    </w:rPr>
  </w:style>
  <w:style w:type="paragraph" w:styleId="Spistreci1">
    <w:name w:val="toc 1"/>
    <w:basedOn w:val="Normalny"/>
    <w:next w:val="Normalny"/>
    <w:autoRedefine/>
    <w:uiPriority w:val="39"/>
    <w:unhideWhenUsed/>
    <w:rsid w:val="00C93E75"/>
    <w:pPr>
      <w:tabs>
        <w:tab w:val="left" w:pos="440"/>
        <w:tab w:val="right" w:leader="dot" w:pos="9062"/>
      </w:tabs>
      <w:spacing w:before="160"/>
    </w:pPr>
  </w:style>
  <w:style w:type="paragraph" w:styleId="Spistreci2">
    <w:name w:val="toc 2"/>
    <w:basedOn w:val="Normalny"/>
    <w:next w:val="Normalny"/>
    <w:autoRedefine/>
    <w:uiPriority w:val="39"/>
    <w:unhideWhenUsed/>
    <w:rsid w:val="00C93E75"/>
    <w:pPr>
      <w:tabs>
        <w:tab w:val="left" w:pos="880"/>
        <w:tab w:val="right" w:leader="dot" w:pos="9062"/>
      </w:tabs>
      <w:spacing w:before="100"/>
      <w:ind w:left="442"/>
    </w:pPr>
  </w:style>
  <w:style w:type="character" w:styleId="Hipercze">
    <w:name w:val="Hyperlink"/>
    <w:basedOn w:val="Domylnaczcionkaakapitu"/>
    <w:uiPriority w:val="99"/>
    <w:unhideWhenUsed/>
    <w:rsid w:val="00C93E75"/>
    <w:rPr>
      <w:color w:val="0000FF" w:themeColor="hyperlink"/>
      <w:u w:val="single"/>
    </w:rPr>
  </w:style>
  <w:style w:type="paragraph" w:styleId="Nagwek">
    <w:name w:val="header"/>
    <w:basedOn w:val="Normalny"/>
    <w:link w:val="NagwekZnak"/>
    <w:uiPriority w:val="99"/>
    <w:unhideWhenUsed/>
    <w:rsid w:val="00E24B75"/>
    <w:pPr>
      <w:tabs>
        <w:tab w:val="center" w:pos="4536"/>
        <w:tab w:val="right" w:pos="9072"/>
      </w:tabs>
      <w:spacing w:before="0" w:after="0"/>
    </w:pPr>
  </w:style>
  <w:style w:type="character" w:customStyle="1" w:styleId="NagwekZnak">
    <w:name w:val="Nagłówek Znak"/>
    <w:basedOn w:val="Domylnaczcionkaakapitu"/>
    <w:link w:val="Nagwek"/>
    <w:uiPriority w:val="99"/>
    <w:rsid w:val="00E24B75"/>
    <w:rPr>
      <w:rFonts w:ascii="Arial" w:hAnsi="Arial"/>
      <w:sz w:val="20"/>
    </w:rPr>
  </w:style>
  <w:style w:type="paragraph" w:styleId="Stopka">
    <w:name w:val="footer"/>
    <w:basedOn w:val="Normalny"/>
    <w:link w:val="StopkaZnak"/>
    <w:uiPriority w:val="99"/>
    <w:unhideWhenUsed/>
    <w:rsid w:val="00E24B75"/>
    <w:pPr>
      <w:tabs>
        <w:tab w:val="center" w:pos="4536"/>
        <w:tab w:val="right" w:pos="9072"/>
      </w:tabs>
      <w:spacing w:before="0" w:after="0"/>
    </w:pPr>
  </w:style>
  <w:style w:type="character" w:customStyle="1" w:styleId="StopkaZnak">
    <w:name w:val="Stopka Znak"/>
    <w:basedOn w:val="Domylnaczcionkaakapitu"/>
    <w:link w:val="Stopka"/>
    <w:uiPriority w:val="99"/>
    <w:rsid w:val="00E24B75"/>
    <w:rPr>
      <w:rFonts w:ascii="Arial" w:hAnsi="Arial"/>
      <w:sz w:val="20"/>
    </w:rPr>
  </w:style>
  <w:style w:type="character" w:styleId="Odwoaniedokomentarza">
    <w:name w:val="annotation reference"/>
    <w:basedOn w:val="Domylnaczcionkaakapitu"/>
    <w:uiPriority w:val="99"/>
    <w:unhideWhenUsed/>
    <w:rsid w:val="00DD7BD2"/>
    <w:rPr>
      <w:sz w:val="16"/>
      <w:szCs w:val="16"/>
    </w:rPr>
  </w:style>
  <w:style w:type="paragraph" w:styleId="Tekstkomentarza">
    <w:name w:val="annotation text"/>
    <w:basedOn w:val="Normalny"/>
    <w:link w:val="TekstkomentarzaZnak"/>
    <w:uiPriority w:val="99"/>
    <w:unhideWhenUsed/>
    <w:rsid w:val="00DD7BD2"/>
    <w:rPr>
      <w:szCs w:val="20"/>
    </w:rPr>
  </w:style>
  <w:style w:type="character" w:customStyle="1" w:styleId="TekstkomentarzaZnak">
    <w:name w:val="Tekst komentarza Znak"/>
    <w:basedOn w:val="Domylnaczcionkaakapitu"/>
    <w:link w:val="Tekstkomentarza"/>
    <w:uiPriority w:val="99"/>
    <w:rsid w:val="00DD7BD2"/>
    <w:rPr>
      <w:rFonts w:ascii="Arial" w:hAnsi="Arial"/>
      <w:sz w:val="20"/>
      <w:szCs w:val="20"/>
    </w:rPr>
  </w:style>
  <w:style w:type="paragraph" w:styleId="Tematkomentarza">
    <w:name w:val="annotation subject"/>
    <w:basedOn w:val="Tekstkomentarza"/>
    <w:next w:val="Tekstkomentarza"/>
    <w:link w:val="TematkomentarzaZnak"/>
    <w:uiPriority w:val="99"/>
    <w:semiHidden/>
    <w:unhideWhenUsed/>
    <w:rsid w:val="00DD7BD2"/>
    <w:rPr>
      <w:b/>
      <w:bCs/>
    </w:rPr>
  </w:style>
  <w:style w:type="character" w:customStyle="1" w:styleId="TematkomentarzaZnak">
    <w:name w:val="Temat komentarza Znak"/>
    <w:basedOn w:val="TekstkomentarzaZnak"/>
    <w:link w:val="Tematkomentarza"/>
    <w:uiPriority w:val="99"/>
    <w:semiHidden/>
    <w:rsid w:val="00DD7BD2"/>
    <w:rPr>
      <w:rFonts w:ascii="Arial" w:hAnsi="Arial"/>
      <w:b/>
      <w:bCs/>
      <w:sz w:val="20"/>
      <w:szCs w:val="20"/>
    </w:rPr>
  </w:style>
  <w:style w:type="paragraph" w:styleId="Poprawka">
    <w:name w:val="Revision"/>
    <w:hidden/>
    <w:uiPriority w:val="99"/>
    <w:semiHidden/>
    <w:rsid w:val="00170329"/>
    <w:pPr>
      <w:spacing w:after="0" w:line="240" w:lineRule="auto"/>
    </w:pPr>
    <w:rPr>
      <w:rFonts w:ascii="Arial" w:hAnsi="Arial"/>
      <w:sz w:val="20"/>
    </w:rPr>
  </w:style>
  <w:style w:type="paragraph" w:styleId="Akapitzlist">
    <w:name w:val="List Paragraph"/>
    <w:aliases w:val="Preambuła,RR PGE Akapit z listą,Akapit z listą;1_literowka,1_literowka,Literowanie,Punktowanie,1) AaA,1_literowka Znak Znak,Literowanie Znak Znak,RR PGE Akapit z listą Znak Znak,Styl 1,lp1,List Paragraph1,List Paragraph2,ISCG Numerowanie"/>
    <w:basedOn w:val="Normalny"/>
    <w:link w:val="AkapitzlistZnak"/>
    <w:uiPriority w:val="34"/>
    <w:qFormat/>
    <w:rsid w:val="006A544F"/>
    <w:pPr>
      <w:spacing w:before="0" w:after="200" w:line="276" w:lineRule="auto"/>
      <w:ind w:left="720"/>
      <w:contextualSpacing/>
    </w:pPr>
    <w:rPr>
      <w:rFonts w:ascii="Calibri" w:eastAsia="Calibri" w:hAnsi="Calibri" w:cs="Times New Roman"/>
      <w:sz w:val="22"/>
    </w:rPr>
  </w:style>
  <w:style w:type="paragraph" w:styleId="Bibliografia">
    <w:name w:val="Bibliography"/>
    <w:basedOn w:val="Normalny"/>
    <w:next w:val="Normalny"/>
    <w:uiPriority w:val="37"/>
    <w:semiHidden/>
    <w:unhideWhenUsed/>
    <w:rsid w:val="00A92514"/>
  </w:style>
  <w:style w:type="paragraph" w:styleId="Tekstblokowy">
    <w:name w:val="Block Text"/>
    <w:basedOn w:val="Normalny"/>
    <w:uiPriority w:val="99"/>
    <w:semiHidden/>
    <w:unhideWhenUsed/>
    <w:rsid w:val="00A92514"/>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Tekstpodstawowy">
    <w:name w:val="Body Text"/>
    <w:basedOn w:val="Normalny"/>
    <w:link w:val="TekstpodstawowyZnak"/>
    <w:uiPriority w:val="99"/>
    <w:semiHidden/>
    <w:unhideWhenUsed/>
    <w:rsid w:val="00A92514"/>
    <w:pPr>
      <w:spacing w:after="120"/>
    </w:pPr>
  </w:style>
  <w:style w:type="character" w:customStyle="1" w:styleId="TekstpodstawowyZnak">
    <w:name w:val="Tekst podstawowy Znak"/>
    <w:basedOn w:val="Domylnaczcionkaakapitu"/>
    <w:link w:val="Tekstpodstawowy"/>
    <w:uiPriority w:val="99"/>
    <w:semiHidden/>
    <w:rsid w:val="00A92514"/>
    <w:rPr>
      <w:rFonts w:ascii="Arial" w:hAnsi="Arial"/>
      <w:sz w:val="20"/>
    </w:rPr>
  </w:style>
  <w:style w:type="paragraph" w:styleId="Tekstpodstawowy2">
    <w:name w:val="Body Text 2"/>
    <w:basedOn w:val="Normalny"/>
    <w:link w:val="Tekstpodstawowy2Znak"/>
    <w:uiPriority w:val="99"/>
    <w:semiHidden/>
    <w:unhideWhenUsed/>
    <w:rsid w:val="00A92514"/>
    <w:pPr>
      <w:spacing w:after="120" w:line="480" w:lineRule="auto"/>
    </w:pPr>
  </w:style>
  <w:style w:type="character" w:customStyle="1" w:styleId="Tekstpodstawowy2Znak">
    <w:name w:val="Tekst podstawowy 2 Znak"/>
    <w:basedOn w:val="Domylnaczcionkaakapitu"/>
    <w:link w:val="Tekstpodstawowy2"/>
    <w:uiPriority w:val="99"/>
    <w:semiHidden/>
    <w:rsid w:val="00A92514"/>
    <w:rPr>
      <w:rFonts w:ascii="Arial" w:hAnsi="Arial"/>
      <w:sz w:val="20"/>
    </w:rPr>
  </w:style>
  <w:style w:type="paragraph" w:styleId="Tekstpodstawowy3">
    <w:name w:val="Body Text 3"/>
    <w:basedOn w:val="Normalny"/>
    <w:link w:val="Tekstpodstawowy3Znak"/>
    <w:uiPriority w:val="99"/>
    <w:semiHidden/>
    <w:unhideWhenUsed/>
    <w:rsid w:val="00A92514"/>
    <w:pPr>
      <w:spacing w:after="120"/>
    </w:pPr>
    <w:rPr>
      <w:sz w:val="16"/>
      <w:szCs w:val="16"/>
    </w:rPr>
  </w:style>
  <w:style w:type="character" w:customStyle="1" w:styleId="Tekstpodstawowy3Znak">
    <w:name w:val="Tekst podstawowy 3 Znak"/>
    <w:basedOn w:val="Domylnaczcionkaakapitu"/>
    <w:link w:val="Tekstpodstawowy3"/>
    <w:uiPriority w:val="99"/>
    <w:semiHidden/>
    <w:rsid w:val="00A92514"/>
    <w:rPr>
      <w:rFonts w:ascii="Arial" w:hAnsi="Arial"/>
      <w:sz w:val="16"/>
      <w:szCs w:val="16"/>
    </w:rPr>
  </w:style>
  <w:style w:type="paragraph" w:styleId="Tekstpodstawowyzwciciem">
    <w:name w:val="Body Text First Indent"/>
    <w:basedOn w:val="Tekstpodstawowy"/>
    <w:link w:val="TekstpodstawowyzwciciemZnak"/>
    <w:uiPriority w:val="99"/>
    <w:semiHidden/>
    <w:unhideWhenUsed/>
    <w:rsid w:val="00A92514"/>
    <w:pPr>
      <w:spacing w:after="60"/>
      <w:ind w:firstLine="360"/>
    </w:pPr>
  </w:style>
  <w:style w:type="character" w:customStyle="1" w:styleId="TekstpodstawowyzwciciemZnak">
    <w:name w:val="Tekst podstawowy z wcięciem Znak"/>
    <w:basedOn w:val="TekstpodstawowyZnak"/>
    <w:link w:val="Tekstpodstawowyzwciciem"/>
    <w:uiPriority w:val="99"/>
    <w:semiHidden/>
    <w:rsid w:val="00A92514"/>
    <w:rPr>
      <w:rFonts w:ascii="Arial" w:hAnsi="Arial"/>
      <w:sz w:val="20"/>
    </w:rPr>
  </w:style>
  <w:style w:type="paragraph" w:styleId="Tekstpodstawowywcity">
    <w:name w:val="Body Text Indent"/>
    <w:basedOn w:val="Normalny"/>
    <w:link w:val="TekstpodstawowywcityZnak"/>
    <w:uiPriority w:val="99"/>
    <w:semiHidden/>
    <w:unhideWhenUsed/>
    <w:rsid w:val="00A92514"/>
    <w:pPr>
      <w:spacing w:after="120"/>
      <w:ind w:left="283"/>
    </w:pPr>
  </w:style>
  <w:style w:type="character" w:customStyle="1" w:styleId="TekstpodstawowywcityZnak">
    <w:name w:val="Tekst podstawowy wcięty Znak"/>
    <w:basedOn w:val="Domylnaczcionkaakapitu"/>
    <w:link w:val="Tekstpodstawowywcity"/>
    <w:uiPriority w:val="99"/>
    <w:semiHidden/>
    <w:rsid w:val="00A92514"/>
    <w:rPr>
      <w:rFonts w:ascii="Arial" w:hAnsi="Arial"/>
      <w:sz w:val="20"/>
    </w:rPr>
  </w:style>
  <w:style w:type="paragraph" w:styleId="Tekstpodstawowyzwciciem2">
    <w:name w:val="Body Text First Indent 2"/>
    <w:basedOn w:val="Tekstpodstawowywcity"/>
    <w:link w:val="Tekstpodstawowyzwciciem2Znak"/>
    <w:uiPriority w:val="99"/>
    <w:semiHidden/>
    <w:unhideWhenUsed/>
    <w:rsid w:val="00A92514"/>
    <w:pPr>
      <w:spacing w:after="60"/>
      <w:ind w:left="360" w:firstLine="360"/>
    </w:pPr>
  </w:style>
  <w:style w:type="character" w:customStyle="1" w:styleId="Tekstpodstawowyzwciciem2Znak">
    <w:name w:val="Tekst podstawowy z wcięciem 2 Znak"/>
    <w:basedOn w:val="TekstpodstawowywcityZnak"/>
    <w:link w:val="Tekstpodstawowyzwciciem2"/>
    <w:uiPriority w:val="99"/>
    <w:semiHidden/>
    <w:rsid w:val="00A92514"/>
    <w:rPr>
      <w:rFonts w:ascii="Arial" w:hAnsi="Arial"/>
      <w:sz w:val="20"/>
    </w:rPr>
  </w:style>
  <w:style w:type="paragraph" w:styleId="Tekstpodstawowywcity2">
    <w:name w:val="Body Text Indent 2"/>
    <w:basedOn w:val="Normalny"/>
    <w:link w:val="Tekstpodstawowywcity2Znak"/>
    <w:uiPriority w:val="99"/>
    <w:semiHidden/>
    <w:unhideWhenUsed/>
    <w:rsid w:val="00A9251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92514"/>
    <w:rPr>
      <w:rFonts w:ascii="Arial" w:hAnsi="Arial"/>
      <w:sz w:val="20"/>
    </w:rPr>
  </w:style>
  <w:style w:type="paragraph" w:styleId="Tekstpodstawowywcity3">
    <w:name w:val="Body Text Indent 3"/>
    <w:basedOn w:val="Normalny"/>
    <w:link w:val="Tekstpodstawowywcity3Znak"/>
    <w:uiPriority w:val="99"/>
    <w:semiHidden/>
    <w:unhideWhenUsed/>
    <w:rsid w:val="00A9251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92514"/>
    <w:rPr>
      <w:rFonts w:ascii="Arial" w:hAnsi="Arial"/>
      <w:sz w:val="16"/>
      <w:szCs w:val="16"/>
    </w:rPr>
  </w:style>
  <w:style w:type="paragraph" w:styleId="Legenda">
    <w:name w:val="caption"/>
    <w:aliases w:val="Kursywa,Legenda Znak Znak Znak,Legenda Znak Znak Znak Znak,Legenda Znak Znak Znak Znak Znak Znak,Legenda Znak Znak Znak Znak Znak Znak Znak,Legenda Znak Znak Znak Znak Znak Znak Znak Znak Znak Z,Podpis nad obiekte,Legenda Znak Znak"/>
    <w:basedOn w:val="Normalny"/>
    <w:next w:val="Normalny"/>
    <w:link w:val="LegendaZnak"/>
    <w:unhideWhenUsed/>
    <w:qFormat/>
    <w:rsid w:val="00A92514"/>
    <w:pPr>
      <w:spacing w:before="0" w:after="200"/>
    </w:pPr>
    <w:rPr>
      <w:b/>
      <w:bCs/>
      <w:color w:val="4F81BD" w:themeColor="accent1"/>
      <w:sz w:val="18"/>
      <w:szCs w:val="18"/>
    </w:rPr>
  </w:style>
  <w:style w:type="paragraph" w:styleId="Zwrotpoegnalny">
    <w:name w:val="Closing"/>
    <w:basedOn w:val="Normalny"/>
    <w:link w:val="ZwrotpoegnalnyZnak"/>
    <w:uiPriority w:val="99"/>
    <w:semiHidden/>
    <w:unhideWhenUsed/>
    <w:rsid w:val="00A92514"/>
    <w:pPr>
      <w:spacing w:before="0" w:after="0"/>
      <w:ind w:left="4252"/>
    </w:pPr>
  </w:style>
  <w:style w:type="character" w:customStyle="1" w:styleId="ZwrotpoegnalnyZnak">
    <w:name w:val="Zwrot pożegnalny Znak"/>
    <w:basedOn w:val="Domylnaczcionkaakapitu"/>
    <w:link w:val="Zwrotpoegnalny"/>
    <w:uiPriority w:val="99"/>
    <w:semiHidden/>
    <w:rsid w:val="00A92514"/>
    <w:rPr>
      <w:rFonts w:ascii="Arial" w:hAnsi="Arial"/>
      <w:sz w:val="20"/>
    </w:rPr>
  </w:style>
  <w:style w:type="paragraph" w:styleId="Data">
    <w:name w:val="Date"/>
    <w:basedOn w:val="Normalny"/>
    <w:next w:val="Normalny"/>
    <w:link w:val="DataZnak"/>
    <w:uiPriority w:val="99"/>
    <w:semiHidden/>
    <w:unhideWhenUsed/>
    <w:rsid w:val="00A92514"/>
  </w:style>
  <w:style w:type="character" w:customStyle="1" w:styleId="DataZnak">
    <w:name w:val="Data Znak"/>
    <w:basedOn w:val="Domylnaczcionkaakapitu"/>
    <w:link w:val="Data"/>
    <w:uiPriority w:val="99"/>
    <w:semiHidden/>
    <w:rsid w:val="00A92514"/>
    <w:rPr>
      <w:rFonts w:ascii="Arial" w:hAnsi="Arial"/>
      <w:sz w:val="20"/>
    </w:rPr>
  </w:style>
  <w:style w:type="paragraph" w:styleId="Mapadokumentu">
    <w:name w:val="Document Map"/>
    <w:basedOn w:val="Normalny"/>
    <w:link w:val="MapadokumentuZnak"/>
    <w:uiPriority w:val="99"/>
    <w:semiHidden/>
    <w:unhideWhenUsed/>
    <w:rsid w:val="00A92514"/>
    <w:pPr>
      <w:spacing w:before="0" w:after="0"/>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A92514"/>
    <w:rPr>
      <w:rFonts w:ascii="Tahoma" w:hAnsi="Tahoma" w:cs="Tahoma"/>
      <w:sz w:val="16"/>
      <w:szCs w:val="16"/>
    </w:rPr>
  </w:style>
  <w:style w:type="paragraph" w:styleId="Podpise-mail">
    <w:name w:val="E-mail Signature"/>
    <w:basedOn w:val="Normalny"/>
    <w:link w:val="Podpise-mailZnak"/>
    <w:uiPriority w:val="99"/>
    <w:semiHidden/>
    <w:unhideWhenUsed/>
    <w:rsid w:val="00A92514"/>
    <w:pPr>
      <w:spacing w:before="0" w:after="0"/>
    </w:pPr>
  </w:style>
  <w:style w:type="character" w:customStyle="1" w:styleId="Podpise-mailZnak">
    <w:name w:val="Podpis e-mail Znak"/>
    <w:basedOn w:val="Domylnaczcionkaakapitu"/>
    <w:link w:val="Podpise-mail"/>
    <w:uiPriority w:val="99"/>
    <w:semiHidden/>
    <w:rsid w:val="00A92514"/>
    <w:rPr>
      <w:rFonts w:ascii="Arial" w:hAnsi="Arial"/>
      <w:sz w:val="20"/>
    </w:rPr>
  </w:style>
  <w:style w:type="paragraph" w:styleId="Tekstprzypisukocowego">
    <w:name w:val="endnote text"/>
    <w:basedOn w:val="Normalny"/>
    <w:link w:val="TekstprzypisukocowegoZnak"/>
    <w:uiPriority w:val="99"/>
    <w:semiHidden/>
    <w:unhideWhenUsed/>
    <w:rsid w:val="00A92514"/>
    <w:pPr>
      <w:spacing w:before="0" w:after="0"/>
    </w:pPr>
    <w:rPr>
      <w:szCs w:val="20"/>
    </w:rPr>
  </w:style>
  <w:style w:type="character" w:customStyle="1" w:styleId="TekstprzypisukocowegoZnak">
    <w:name w:val="Tekst przypisu końcowego Znak"/>
    <w:basedOn w:val="Domylnaczcionkaakapitu"/>
    <w:link w:val="Tekstprzypisukocowego"/>
    <w:uiPriority w:val="99"/>
    <w:semiHidden/>
    <w:rsid w:val="00A92514"/>
    <w:rPr>
      <w:rFonts w:ascii="Arial" w:hAnsi="Arial"/>
      <w:sz w:val="20"/>
      <w:szCs w:val="20"/>
    </w:rPr>
  </w:style>
  <w:style w:type="paragraph" w:styleId="Adresnakopercie">
    <w:name w:val="envelope address"/>
    <w:basedOn w:val="Normalny"/>
    <w:uiPriority w:val="99"/>
    <w:semiHidden/>
    <w:unhideWhenUsed/>
    <w:rsid w:val="00A92514"/>
    <w:pPr>
      <w:framePr w:w="7920" w:h="1980"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dreszwrotnynakopercie">
    <w:name w:val="envelope return"/>
    <w:basedOn w:val="Normalny"/>
    <w:uiPriority w:val="99"/>
    <w:semiHidden/>
    <w:unhideWhenUsed/>
    <w:rsid w:val="00A92514"/>
    <w:pPr>
      <w:spacing w:before="0" w:after="0"/>
    </w:pPr>
    <w:rPr>
      <w:rFonts w:asciiTheme="majorHAnsi" w:eastAsiaTheme="majorEastAsia" w:hAnsiTheme="majorHAnsi" w:cstheme="majorBidi"/>
      <w:szCs w:val="20"/>
    </w:rPr>
  </w:style>
  <w:style w:type="paragraph" w:styleId="Tekstprzypisudolnego">
    <w:name w:val="footnote text"/>
    <w:basedOn w:val="Normalny"/>
    <w:link w:val="TekstprzypisudolnegoZnak"/>
    <w:uiPriority w:val="99"/>
    <w:semiHidden/>
    <w:unhideWhenUsed/>
    <w:rsid w:val="00A92514"/>
    <w:pPr>
      <w:spacing w:before="0" w:after="0"/>
    </w:pPr>
    <w:rPr>
      <w:szCs w:val="20"/>
    </w:rPr>
  </w:style>
  <w:style w:type="character" w:customStyle="1" w:styleId="TekstprzypisudolnegoZnak">
    <w:name w:val="Tekst przypisu dolnego Znak"/>
    <w:basedOn w:val="Domylnaczcionkaakapitu"/>
    <w:link w:val="Tekstprzypisudolnego"/>
    <w:uiPriority w:val="99"/>
    <w:semiHidden/>
    <w:rsid w:val="00A92514"/>
    <w:rPr>
      <w:rFonts w:ascii="Arial" w:hAnsi="Arial"/>
      <w:sz w:val="20"/>
      <w:szCs w:val="20"/>
    </w:rPr>
  </w:style>
  <w:style w:type="paragraph" w:styleId="HTML-adres">
    <w:name w:val="HTML Address"/>
    <w:basedOn w:val="Normalny"/>
    <w:link w:val="HTML-adresZnak"/>
    <w:uiPriority w:val="99"/>
    <w:semiHidden/>
    <w:unhideWhenUsed/>
    <w:rsid w:val="00A92514"/>
    <w:pPr>
      <w:spacing w:before="0" w:after="0"/>
    </w:pPr>
    <w:rPr>
      <w:i/>
      <w:iCs/>
    </w:rPr>
  </w:style>
  <w:style w:type="character" w:customStyle="1" w:styleId="HTML-adresZnak">
    <w:name w:val="HTML - adres Znak"/>
    <w:basedOn w:val="Domylnaczcionkaakapitu"/>
    <w:link w:val="HTML-adres"/>
    <w:uiPriority w:val="99"/>
    <w:semiHidden/>
    <w:rsid w:val="00A92514"/>
    <w:rPr>
      <w:rFonts w:ascii="Arial" w:hAnsi="Arial"/>
      <w:i/>
      <w:iCs/>
      <w:sz w:val="20"/>
    </w:rPr>
  </w:style>
  <w:style w:type="paragraph" w:styleId="HTML-wstpniesformatowany">
    <w:name w:val="HTML Preformatted"/>
    <w:basedOn w:val="Normalny"/>
    <w:link w:val="HTML-wstpniesformatowanyZnak"/>
    <w:uiPriority w:val="99"/>
    <w:semiHidden/>
    <w:unhideWhenUsed/>
    <w:rsid w:val="00A92514"/>
    <w:pPr>
      <w:spacing w:before="0" w:after="0"/>
    </w:pPr>
    <w:rPr>
      <w:rFonts w:ascii="Consolas" w:hAnsi="Consolas"/>
      <w:szCs w:val="20"/>
    </w:rPr>
  </w:style>
  <w:style w:type="character" w:customStyle="1" w:styleId="HTML-wstpniesformatowanyZnak">
    <w:name w:val="HTML - wstępnie sformatowany Znak"/>
    <w:basedOn w:val="Domylnaczcionkaakapitu"/>
    <w:link w:val="HTML-wstpniesformatowany"/>
    <w:uiPriority w:val="99"/>
    <w:semiHidden/>
    <w:rsid w:val="00A92514"/>
    <w:rPr>
      <w:rFonts w:ascii="Consolas" w:hAnsi="Consolas"/>
      <w:sz w:val="20"/>
      <w:szCs w:val="20"/>
    </w:rPr>
  </w:style>
  <w:style w:type="paragraph" w:styleId="Indeks1">
    <w:name w:val="index 1"/>
    <w:basedOn w:val="Normalny"/>
    <w:next w:val="Normalny"/>
    <w:autoRedefine/>
    <w:uiPriority w:val="99"/>
    <w:semiHidden/>
    <w:unhideWhenUsed/>
    <w:rsid w:val="00A92514"/>
    <w:pPr>
      <w:spacing w:before="0" w:after="0"/>
      <w:ind w:left="200" w:hanging="200"/>
    </w:pPr>
  </w:style>
  <w:style w:type="paragraph" w:styleId="Indeks2">
    <w:name w:val="index 2"/>
    <w:basedOn w:val="Normalny"/>
    <w:next w:val="Normalny"/>
    <w:autoRedefine/>
    <w:uiPriority w:val="99"/>
    <w:semiHidden/>
    <w:unhideWhenUsed/>
    <w:rsid w:val="00A92514"/>
    <w:pPr>
      <w:spacing w:before="0" w:after="0"/>
      <w:ind w:left="400" w:hanging="200"/>
    </w:pPr>
  </w:style>
  <w:style w:type="paragraph" w:styleId="Indeks3">
    <w:name w:val="index 3"/>
    <w:basedOn w:val="Normalny"/>
    <w:next w:val="Normalny"/>
    <w:autoRedefine/>
    <w:uiPriority w:val="99"/>
    <w:semiHidden/>
    <w:unhideWhenUsed/>
    <w:rsid w:val="00A92514"/>
    <w:pPr>
      <w:spacing w:before="0" w:after="0"/>
      <w:ind w:left="600" w:hanging="200"/>
    </w:pPr>
  </w:style>
  <w:style w:type="paragraph" w:styleId="Indeks4">
    <w:name w:val="index 4"/>
    <w:basedOn w:val="Normalny"/>
    <w:next w:val="Normalny"/>
    <w:autoRedefine/>
    <w:uiPriority w:val="99"/>
    <w:semiHidden/>
    <w:unhideWhenUsed/>
    <w:rsid w:val="00A92514"/>
    <w:pPr>
      <w:spacing w:before="0" w:after="0"/>
      <w:ind w:left="800" w:hanging="200"/>
    </w:pPr>
  </w:style>
  <w:style w:type="paragraph" w:styleId="Indeks5">
    <w:name w:val="index 5"/>
    <w:basedOn w:val="Normalny"/>
    <w:next w:val="Normalny"/>
    <w:autoRedefine/>
    <w:uiPriority w:val="99"/>
    <w:semiHidden/>
    <w:unhideWhenUsed/>
    <w:rsid w:val="00A92514"/>
    <w:pPr>
      <w:spacing w:before="0" w:after="0"/>
      <w:ind w:left="1000" w:hanging="200"/>
    </w:pPr>
  </w:style>
  <w:style w:type="paragraph" w:styleId="Indeks6">
    <w:name w:val="index 6"/>
    <w:basedOn w:val="Normalny"/>
    <w:next w:val="Normalny"/>
    <w:autoRedefine/>
    <w:uiPriority w:val="99"/>
    <w:semiHidden/>
    <w:unhideWhenUsed/>
    <w:rsid w:val="00A92514"/>
    <w:pPr>
      <w:spacing w:before="0" w:after="0"/>
      <w:ind w:left="1200" w:hanging="200"/>
    </w:pPr>
  </w:style>
  <w:style w:type="paragraph" w:styleId="Indeks7">
    <w:name w:val="index 7"/>
    <w:basedOn w:val="Normalny"/>
    <w:next w:val="Normalny"/>
    <w:autoRedefine/>
    <w:uiPriority w:val="99"/>
    <w:semiHidden/>
    <w:unhideWhenUsed/>
    <w:rsid w:val="00A92514"/>
    <w:pPr>
      <w:spacing w:before="0" w:after="0"/>
      <w:ind w:left="1400" w:hanging="200"/>
    </w:pPr>
  </w:style>
  <w:style w:type="paragraph" w:styleId="Indeks8">
    <w:name w:val="index 8"/>
    <w:basedOn w:val="Normalny"/>
    <w:next w:val="Normalny"/>
    <w:autoRedefine/>
    <w:uiPriority w:val="99"/>
    <w:semiHidden/>
    <w:unhideWhenUsed/>
    <w:rsid w:val="00A92514"/>
    <w:pPr>
      <w:spacing w:before="0" w:after="0"/>
      <w:ind w:left="1600" w:hanging="200"/>
    </w:pPr>
  </w:style>
  <w:style w:type="paragraph" w:styleId="Indeks9">
    <w:name w:val="index 9"/>
    <w:basedOn w:val="Normalny"/>
    <w:next w:val="Normalny"/>
    <w:autoRedefine/>
    <w:uiPriority w:val="99"/>
    <w:semiHidden/>
    <w:unhideWhenUsed/>
    <w:rsid w:val="00A92514"/>
    <w:pPr>
      <w:spacing w:before="0" w:after="0"/>
      <w:ind w:left="1800" w:hanging="200"/>
    </w:pPr>
  </w:style>
  <w:style w:type="paragraph" w:styleId="Nagwekindeksu">
    <w:name w:val="index heading"/>
    <w:basedOn w:val="Normalny"/>
    <w:next w:val="Indeks1"/>
    <w:uiPriority w:val="99"/>
    <w:semiHidden/>
    <w:unhideWhenUsed/>
    <w:rsid w:val="00A92514"/>
    <w:rPr>
      <w:rFonts w:asciiTheme="majorHAnsi" w:eastAsiaTheme="majorEastAsia" w:hAnsiTheme="majorHAnsi" w:cstheme="majorBidi"/>
      <w:b/>
      <w:bCs/>
    </w:rPr>
  </w:style>
  <w:style w:type="paragraph" w:styleId="Cytatintensywny">
    <w:name w:val="Intense Quote"/>
    <w:basedOn w:val="Normalny"/>
    <w:next w:val="Normalny"/>
    <w:link w:val="CytatintensywnyZnak"/>
    <w:uiPriority w:val="30"/>
    <w:qFormat/>
    <w:rsid w:val="00A92514"/>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A92514"/>
    <w:rPr>
      <w:rFonts w:ascii="Arial" w:hAnsi="Arial"/>
      <w:b/>
      <w:bCs/>
      <w:i/>
      <w:iCs/>
      <w:color w:val="4F81BD" w:themeColor="accent1"/>
      <w:sz w:val="20"/>
    </w:rPr>
  </w:style>
  <w:style w:type="paragraph" w:styleId="Lista">
    <w:name w:val="List"/>
    <w:basedOn w:val="Normalny"/>
    <w:uiPriority w:val="99"/>
    <w:semiHidden/>
    <w:unhideWhenUsed/>
    <w:rsid w:val="00A92514"/>
    <w:pPr>
      <w:ind w:left="283" w:hanging="283"/>
      <w:contextualSpacing/>
    </w:pPr>
  </w:style>
  <w:style w:type="paragraph" w:styleId="Lista2">
    <w:name w:val="List 2"/>
    <w:basedOn w:val="Normalny"/>
    <w:uiPriority w:val="99"/>
    <w:unhideWhenUsed/>
    <w:rsid w:val="00A92514"/>
    <w:pPr>
      <w:ind w:left="566" w:hanging="283"/>
      <w:contextualSpacing/>
    </w:pPr>
  </w:style>
  <w:style w:type="paragraph" w:styleId="Lista3">
    <w:name w:val="List 3"/>
    <w:basedOn w:val="Normalny"/>
    <w:uiPriority w:val="99"/>
    <w:semiHidden/>
    <w:unhideWhenUsed/>
    <w:rsid w:val="00A92514"/>
    <w:pPr>
      <w:ind w:left="849" w:hanging="283"/>
      <w:contextualSpacing/>
    </w:pPr>
  </w:style>
  <w:style w:type="paragraph" w:styleId="Lista4">
    <w:name w:val="List 4"/>
    <w:basedOn w:val="Normalny"/>
    <w:uiPriority w:val="99"/>
    <w:semiHidden/>
    <w:unhideWhenUsed/>
    <w:rsid w:val="00A92514"/>
    <w:pPr>
      <w:ind w:left="1132" w:hanging="283"/>
      <w:contextualSpacing/>
    </w:pPr>
  </w:style>
  <w:style w:type="paragraph" w:styleId="Lista5">
    <w:name w:val="List 5"/>
    <w:basedOn w:val="Normalny"/>
    <w:uiPriority w:val="99"/>
    <w:semiHidden/>
    <w:unhideWhenUsed/>
    <w:rsid w:val="00A92514"/>
    <w:pPr>
      <w:ind w:left="1415" w:hanging="283"/>
      <w:contextualSpacing/>
    </w:pPr>
  </w:style>
  <w:style w:type="paragraph" w:styleId="Listapunktowana">
    <w:name w:val="List Bullet"/>
    <w:basedOn w:val="Normalny"/>
    <w:uiPriority w:val="99"/>
    <w:semiHidden/>
    <w:unhideWhenUsed/>
    <w:rsid w:val="00A92514"/>
    <w:pPr>
      <w:numPr>
        <w:numId w:val="1"/>
      </w:numPr>
      <w:contextualSpacing/>
    </w:pPr>
  </w:style>
  <w:style w:type="paragraph" w:styleId="Listapunktowana2">
    <w:name w:val="List Bullet 2"/>
    <w:basedOn w:val="Normalny"/>
    <w:uiPriority w:val="99"/>
    <w:semiHidden/>
    <w:unhideWhenUsed/>
    <w:rsid w:val="00A92514"/>
    <w:pPr>
      <w:numPr>
        <w:numId w:val="2"/>
      </w:numPr>
      <w:contextualSpacing/>
    </w:pPr>
  </w:style>
  <w:style w:type="paragraph" w:styleId="Listapunktowana3">
    <w:name w:val="List Bullet 3"/>
    <w:basedOn w:val="Normalny"/>
    <w:uiPriority w:val="99"/>
    <w:semiHidden/>
    <w:unhideWhenUsed/>
    <w:rsid w:val="00A92514"/>
    <w:pPr>
      <w:numPr>
        <w:numId w:val="3"/>
      </w:numPr>
      <w:contextualSpacing/>
    </w:pPr>
  </w:style>
  <w:style w:type="paragraph" w:styleId="Listapunktowana4">
    <w:name w:val="List Bullet 4"/>
    <w:basedOn w:val="Normalny"/>
    <w:uiPriority w:val="99"/>
    <w:semiHidden/>
    <w:unhideWhenUsed/>
    <w:rsid w:val="00A92514"/>
    <w:pPr>
      <w:numPr>
        <w:numId w:val="4"/>
      </w:numPr>
      <w:contextualSpacing/>
    </w:pPr>
  </w:style>
  <w:style w:type="paragraph" w:styleId="Listapunktowana5">
    <w:name w:val="List Bullet 5"/>
    <w:basedOn w:val="Normalny"/>
    <w:uiPriority w:val="99"/>
    <w:semiHidden/>
    <w:unhideWhenUsed/>
    <w:rsid w:val="00A92514"/>
    <w:pPr>
      <w:numPr>
        <w:numId w:val="5"/>
      </w:numPr>
      <w:contextualSpacing/>
    </w:pPr>
  </w:style>
  <w:style w:type="paragraph" w:styleId="Lista-kontynuacja">
    <w:name w:val="List Continue"/>
    <w:basedOn w:val="Normalny"/>
    <w:uiPriority w:val="99"/>
    <w:semiHidden/>
    <w:unhideWhenUsed/>
    <w:rsid w:val="00A92514"/>
    <w:pPr>
      <w:spacing w:after="120"/>
      <w:ind w:left="283"/>
      <w:contextualSpacing/>
    </w:pPr>
  </w:style>
  <w:style w:type="paragraph" w:styleId="Lista-kontynuacja2">
    <w:name w:val="List Continue 2"/>
    <w:basedOn w:val="Normalny"/>
    <w:uiPriority w:val="99"/>
    <w:semiHidden/>
    <w:unhideWhenUsed/>
    <w:rsid w:val="00A92514"/>
    <w:pPr>
      <w:spacing w:after="120"/>
      <w:ind w:left="566"/>
      <w:contextualSpacing/>
    </w:pPr>
  </w:style>
  <w:style w:type="paragraph" w:styleId="Lista-kontynuacja3">
    <w:name w:val="List Continue 3"/>
    <w:basedOn w:val="Normalny"/>
    <w:uiPriority w:val="99"/>
    <w:semiHidden/>
    <w:unhideWhenUsed/>
    <w:rsid w:val="00A92514"/>
    <w:pPr>
      <w:spacing w:after="120"/>
      <w:ind w:left="849"/>
      <w:contextualSpacing/>
    </w:pPr>
  </w:style>
  <w:style w:type="paragraph" w:styleId="Lista-kontynuacja4">
    <w:name w:val="List Continue 4"/>
    <w:basedOn w:val="Normalny"/>
    <w:uiPriority w:val="99"/>
    <w:semiHidden/>
    <w:unhideWhenUsed/>
    <w:rsid w:val="00A92514"/>
    <w:pPr>
      <w:spacing w:after="120"/>
      <w:ind w:left="1132"/>
      <w:contextualSpacing/>
    </w:pPr>
  </w:style>
  <w:style w:type="paragraph" w:styleId="Lista-kontynuacja5">
    <w:name w:val="List Continue 5"/>
    <w:basedOn w:val="Normalny"/>
    <w:uiPriority w:val="99"/>
    <w:semiHidden/>
    <w:unhideWhenUsed/>
    <w:rsid w:val="00A92514"/>
    <w:pPr>
      <w:spacing w:after="120"/>
      <w:ind w:left="1415"/>
      <w:contextualSpacing/>
    </w:pPr>
  </w:style>
  <w:style w:type="paragraph" w:styleId="Listanumerowana">
    <w:name w:val="List Number"/>
    <w:basedOn w:val="Normalny"/>
    <w:uiPriority w:val="99"/>
    <w:semiHidden/>
    <w:unhideWhenUsed/>
    <w:rsid w:val="00A92514"/>
    <w:pPr>
      <w:numPr>
        <w:numId w:val="6"/>
      </w:numPr>
      <w:contextualSpacing/>
    </w:pPr>
  </w:style>
  <w:style w:type="paragraph" w:styleId="Listanumerowana2">
    <w:name w:val="List Number 2"/>
    <w:basedOn w:val="Normalny"/>
    <w:uiPriority w:val="99"/>
    <w:semiHidden/>
    <w:unhideWhenUsed/>
    <w:rsid w:val="00A92514"/>
    <w:pPr>
      <w:numPr>
        <w:numId w:val="7"/>
      </w:numPr>
      <w:contextualSpacing/>
    </w:pPr>
  </w:style>
  <w:style w:type="paragraph" w:styleId="Listanumerowana3">
    <w:name w:val="List Number 3"/>
    <w:basedOn w:val="Normalny"/>
    <w:uiPriority w:val="99"/>
    <w:semiHidden/>
    <w:unhideWhenUsed/>
    <w:rsid w:val="00A92514"/>
    <w:pPr>
      <w:numPr>
        <w:numId w:val="8"/>
      </w:numPr>
      <w:contextualSpacing/>
    </w:pPr>
  </w:style>
  <w:style w:type="paragraph" w:styleId="Listanumerowana4">
    <w:name w:val="List Number 4"/>
    <w:basedOn w:val="Normalny"/>
    <w:uiPriority w:val="99"/>
    <w:semiHidden/>
    <w:unhideWhenUsed/>
    <w:rsid w:val="00A92514"/>
    <w:pPr>
      <w:numPr>
        <w:numId w:val="9"/>
      </w:numPr>
      <w:contextualSpacing/>
    </w:pPr>
  </w:style>
  <w:style w:type="paragraph" w:styleId="Listanumerowana5">
    <w:name w:val="List Number 5"/>
    <w:basedOn w:val="Normalny"/>
    <w:uiPriority w:val="99"/>
    <w:semiHidden/>
    <w:unhideWhenUsed/>
    <w:rsid w:val="00A92514"/>
    <w:pPr>
      <w:numPr>
        <w:numId w:val="10"/>
      </w:numPr>
      <w:contextualSpacing/>
    </w:pPr>
  </w:style>
  <w:style w:type="paragraph" w:styleId="Tekstmakra">
    <w:name w:val="macro"/>
    <w:link w:val="TekstmakraZnak"/>
    <w:uiPriority w:val="99"/>
    <w:semiHidden/>
    <w:unhideWhenUsed/>
    <w:rsid w:val="00A92514"/>
    <w:pPr>
      <w:tabs>
        <w:tab w:val="left" w:pos="480"/>
        <w:tab w:val="left" w:pos="960"/>
        <w:tab w:val="left" w:pos="1440"/>
        <w:tab w:val="left" w:pos="1920"/>
        <w:tab w:val="left" w:pos="2400"/>
        <w:tab w:val="left" w:pos="2880"/>
        <w:tab w:val="left" w:pos="3360"/>
        <w:tab w:val="left" w:pos="3840"/>
        <w:tab w:val="left" w:pos="4320"/>
      </w:tabs>
      <w:spacing w:before="60" w:after="0" w:line="240" w:lineRule="auto"/>
    </w:pPr>
    <w:rPr>
      <w:rFonts w:ascii="Consolas" w:hAnsi="Consolas"/>
      <w:sz w:val="20"/>
      <w:szCs w:val="20"/>
    </w:rPr>
  </w:style>
  <w:style w:type="character" w:customStyle="1" w:styleId="TekstmakraZnak">
    <w:name w:val="Tekst makra Znak"/>
    <w:basedOn w:val="Domylnaczcionkaakapitu"/>
    <w:link w:val="Tekstmakra"/>
    <w:uiPriority w:val="99"/>
    <w:semiHidden/>
    <w:rsid w:val="00A92514"/>
    <w:rPr>
      <w:rFonts w:ascii="Consolas" w:hAnsi="Consolas"/>
      <w:sz w:val="20"/>
      <w:szCs w:val="20"/>
    </w:rPr>
  </w:style>
  <w:style w:type="paragraph" w:styleId="Nagwekwiadomoci">
    <w:name w:val="Message Header"/>
    <w:basedOn w:val="Normalny"/>
    <w:link w:val="NagwekwiadomociZnak"/>
    <w:uiPriority w:val="99"/>
    <w:semiHidden/>
    <w:unhideWhenUsed/>
    <w:rsid w:val="00A92514"/>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NagwekwiadomociZnak">
    <w:name w:val="Nagłówek wiadomości Znak"/>
    <w:basedOn w:val="Domylnaczcionkaakapitu"/>
    <w:link w:val="Nagwekwiadomoci"/>
    <w:uiPriority w:val="99"/>
    <w:semiHidden/>
    <w:rsid w:val="00A92514"/>
    <w:rPr>
      <w:rFonts w:asciiTheme="majorHAnsi" w:eastAsiaTheme="majorEastAsia" w:hAnsiTheme="majorHAnsi" w:cstheme="majorBidi"/>
      <w:sz w:val="24"/>
      <w:szCs w:val="24"/>
      <w:shd w:val="pct20" w:color="auto" w:fill="auto"/>
    </w:rPr>
  </w:style>
  <w:style w:type="paragraph" w:styleId="Bezodstpw">
    <w:name w:val="No Spacing"/>
    <w:uiPriority w:val="1"/>
    <w:rsid w:val="00A92514"/>
    <w:pPr>
      <w:spacing w:after="0" w:line="240" w:lineRule="auto"/>
    </w:pPr>
    <w:rPr>
      <w:rFonts w:ascii="Arial" w:hAnsi="Arial"/>
      <w:sz w:val="20"/>
    </w:rPr>
  </w:style>
  <w:style w:type="paragraph" w:styleId="NormalnyWeb">
    <w:name w:val="Normal (Web)"/>
    <w:basedOn w:val="Normalny"/>
    <w:uiPriority w:val="99"/>
    <w:semiHidden/>
    <w:unhideWhenUsed/>
    <w:rsid w:val="00A92514"/>
    <w:rPr>
      <w:rFonts w:ascii="Times New Roman" w:hAnsi="Times New Roman" w:cs="Times New Roman"/>
      <w:sz w:val="24"/>
      <w:szCs w:val="24"/>
    </w:rPr>
  </w:style>
  <w:style w:type="paragraph" w:styleId="Wcicienormalne">
    <w:name w:val="Normal Indent"/>
    <w:basedOn w:val="Normalny"/>
    <w:uiPriority w:val="99"/>
    <w:semiHidden/>
    <w:unhideWhenUsed/>
    <w:rsid w:val="00A92514"/>
    <w:pPr>
      <w:ind w:left="709"/>
    </w:pPr>
  </w:style>
  <w:style w:type="paragraph" w:styleId="Nagweknotatki">
    <w:name w:val="Note Heading"/>
    <w:basedOn w:val="Normalny"/>
    <w:next w:val="Normalny"/>
    <w:link w:val="NagweknotatkiZnak"/>
    <w:uiPriority w:val="99"/>
    <w:semiHidden/>
    <w:unhideWhenUsed/>
    <w:rsid w:val="00A92514"/>
    <w:pPr>
      <w:spacing w:before="0" w:after="0"/>
    </w:pPr>
  </w:style>
  <w:style w:type="character" w:customStyle="1" w:styleId="NagweknotatkiZnak">
    <w:name w:val="Nagłówek notatki Znak"/>
    <w:basedOn w:val="Domylnaczcionkaakapitu"/>
    <w:link w:val="Nagweknotatki"/>
    <w:uiPriority w:val="99"/>
    <w:semiHidden/>
    <w:rsid w:val="00A92514"/>
    <w:rPr>
      <w:rFonts w:ascii="Arial" w:hAnsi="Arial"/>
      <w:sz w:val="20"/>
    </w:rPr>
  </w:style>
  <w:style w:type="paragraph" w:styleId="Zwykytekst">
    <w:name w:val="Plain Text"/>
    <w:basedOn w:val="Normalny"/>
    <w:link w:val="ZwykytekstZnak"/>
    <w:uiPriority w:val="99"/>
    <w:semiHidden/>
    <w:unhideWhenUsed/>
    <w:rsid w:val="00A92514"/>
    <w:pPr>
      <w:spacing w:before="0" w:after="0"/>
    </w:pPr>
    <w:rPr>
      <w:rFonts w:ascii="Consolas" w:hAnsi="Consolas"/>
      <w:sz w:val="21"/>
      <w:szCs w:val="21"/>
    </w:rPr>
  </w:style>
  <w:style w:type="character" w:customStyle="1" w:styleId="ZwykytekstZnak">
    <w:name w:val="Zwykły tekst Znak"/>
    <w:basedOn w:val="Domylnaczcionkaakapitu"/>
    <w:link w:val="Zwykytekst"/>
    <w:uiPriority w:val="99"/>
    <w:semiHidden/>
    <w:rsid w:val="00A92514"/>
    <w:rPr>
      <w:rFonts w:ascii="Consolas" w:hAnsi="Consolas"/>
      <w:sz w:val="21"/>
      <w:szCs w:val="21"/>
    </w:rPr>
  </w:style>
  <w:style w:type="paragraph" w:styleId="Cytat">
    <w:name w:val="Quote"/>
    <w:basedOn w:val="Normalny"/>
    <w:next w:val="Normalny"/>
    <w:link w:val="CytatZnak"/>
    <w:uiPriority w:val="29"/>
    <w:qFormat/>
    <w:rsid w:val="00A92514"/>
    <w:rPr>
      <w:i/>
      <w:iCs/>
      <w:color w:val="000000" w:themeColor="text1"/>
    </w:rPr>
  </w:style>
  <w:style w:type="character" w:customStyle="1" w:styleId="CytatZnak">
    <w:name w:val="Cytat Znak"/>
    <w:basedOn w:val="Domylnaczcionkaakapitu"/>
    <w:link w:val="Cytat"/>
    <w:uiPriority w:val="29"/>
    <w:rsid w:val="00A92514"/>
    <w:rPr>
      <w:rFonts w:ascii="Arial" w:hAnsi="Arial"/>
      <w:i/>
      <w:iCs/>
      <w:color w:val="000000" w:themeColor="text1"/>
      <w:sz w:val="20"/>
    </w:rPr>
  </w:style>
  <w:style w:type="paragraph" w:styleId="Zwrotgrzecznociowy">
    <w:name w:val="Salutation"/>
    <w:basedOn w:val="Normalny"/>
    <w:next w:val="Normalny"/>
    <w:link w:val="ZwrotgrzecznociowyZnak"/>
    <w:uiPriority w:val="99"/>
    <w:semiHidden/>
    <w:unhideWhenUsed/>
    <w:rsid w:val="00A92514"/>
  </w:style>
  <w:style w:type="character" w:customStyle="1" w:styleId="ZwrotgrzecznociowyZnak">
    <w:name w:val="Zwrot grzecznościowy Znak"/>
    <w:basedOn w:val="Domylnaczcionkaakapitu"/>
    <w:link w:val="Zwrotgrzecznociowy"/>
    <w:uiPriority w:val="99"/>
    <w:semiHidden/>
    <w:rsid w:val="00A92514"/>
    <w:rPr>
      <w:rFonts w:ascii="Arial" w:hAnsi="Arial"/>
      <w:sz w:val="20"/>
    </w:rPr>
  </w:style>
  <w:style w:type="paragraph" w:styleId="Podpis">
    <w:name w:val="Signature"/>
    <w:basedOn w:val="Normalny"/>
    <w:link w:val="PodpisZnak"/>
    <w:uiPriority w:val="99"/>
    <w:semiHidden/>
    <w:unhideWhenUsed/>
    <w:rsid w:val="00A92514"/>
    <w:pPr>
      <w:spacing w:before="0" w:after="0"/>
      <w:ind w:left="4252"/>
    </w:pPr>
  </w:style>
  <w:style w:type="character" w:customStyle="1" w:styleId="PodpisZnak">
    <w:name w:val="Podpis Znak"/>
    <w:basedOn w:val="Domylnaczcionkaakapitu"/>
    <w:link w:val="Podpis"/>
    <w:uiPriority w:val="99"/>
    <w:semiHidden/>
    <w:rsid w:val="00A92514"/>
    <w:rPr>
      <w:rFonts w:ascii="Arial" w:hAnsi="Arial"/>
      <w:sz w:val="20"/>
    </w:rPr>
  </w:style>
  <w:style w:type="paragraph" w:styleId="Podtytu">
    <w:name w:val="Subtitle"/>
    <w:basedOn w:val="Normalny"/>
    <w:next w:val="Normalny"/>
    <w:link w:val="PodtytuZnak"/>
    <w:uiPriority w:val="11"/>
    <w:qFormat/>
    <w:rsid w:val="00A9251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A92514"/>
    <w:rPr>
      <w:rFonts w:asciiTheme="majorHAnsi" w:eastAsiaTheme="majorEastAsia" w:hAnsiTheme="majorHAnsi" w:cstheme="majorBidi"/>
      <w:i/>
      <w:iCs/>
      <w:color w:val="4F81BD" w:themeColor="accent1"/>
      <w:spacing w:val="15"/>
      <w:sz w:val="24"/>
      <w:szCs w:val="24"/>
    </w:rPr>
  </w:style>
  <w:style w:type="paragraph" w:styleId="Tytu">
    <w:name w:val="Title"/>
    <w:basedOn w:val="Normalny"/>
    <w:next w:val="Normalny"/>
    <w:link w:val="TytuZnak"/>
    <w:uiPriority w:val="10"/>
    <w:rsid w:val="00A92514"/>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A92514"/>
    <w:rPr>
      <w:rFonts w:asciiTheme="majorHAnsi" w:eastAsiaTheme="majorEastAsia" w:hAnsiTheme="majorHAnsi" w:cstheme="majorBidi"/>
      <w:color w:val="17365D" w:themeColor="text2" w:themeShade="BF"/>
      <w:spacing w:val="5"/>
      <w:kern w:val="28"/>
      <w:sz w:val="52"/>
      <w:szCs w:val="52"/>
    </w:rPr>
  </w:style>
  <w:style w:type="paragraph" w:styleId="Nagwekspisutreci">
    <w:name w:val="TOC Heading"/>
    <w:basedOn w:val="Nagwek1"/>
    <w:next w:val="Normalny"/>
    <w:uiPriority w:val="39"/>
    <w:semiHidden/>
    <w:unhideWhenUsed/>
    <w:qFormat/>
    <w:rsid w:val="00A92514"/>
    <w:pPr>
      <w:pageBreakBefore w:val="0"/>
      <w:outlineLvl w:val="9"/>
    </w:pPr>
    <w:rPr>
      <w:rFonts w:asciiTheme="majorHAnsi" w:hAnsiTheme="majorHAnsi"/>
      <w:color w:val="365F91" w:themeColor="accent1" w:themeShade="BF"/>
      <w:sz w:val="28"/>
    </w:rPr>
  </w:style>
  <w:style w:type="table" w:customStyle="1" w:styleId="Tabelasiatki5ciemnaakcent31">
    <w:name w:val="Tabela siatki 5 — ciemna — akcent 31"/>
    <w:basedOn w:val="Standardowy"/>
    <w:uiPriority w:val="50"/>
    <w:rsid w:val="00A3531A"/>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styleId="Odwoanieprzypisukocowego">
    <w:name w:val="endnote reference"/>
    <w:basedOn w:val="Domylnaczcionkaakapitu"/>
    <w:uiPriority w:val="99"/>
    <w:semiHidden/>
    <w:unhideWhenUsed/>
    <w:rsid w:val="004D009D"/>
    <w:rPr>
      <w:vertAlign w:val="superscript"/>
    </w:rPr>
  </w:style>
  <w:style w:type="character" w:customStyle="1" w:styleId="AkapitzlistZnak">
    <w:name w:val="Akapit z listą Znak"/>
    <w:aliases w:val="Preambuła Znak,RR PGE Akapit z listą Znak,Akapit z listą;1_literowka Znak,1_literowka Znak,Literowanie Znak,Punktowanie Znak,1) AaA Znak,1_literowka Znak Znak Znak,Literowanie Znak Znak Znak,RR PGE Akapit z listą Znak Znak Znak"/>
    <w:link w:val="Akapitzlist"/>
    <w:uiPriority w:val="34"/>
    <w:qFormat/>
    <w:locked/>
    <w:rsid w:val="00580E38"/>
    <w:rPr>
      <w:rFonts w:ascii="Calibri" w:eastAsia="Calibri" w:hAnsi="Calibri" w:cs="Times New Roman"/>
    </w:rPr>
  </w:style>
  <w:style w:type="paragraph" w:customStyle="1" w:styleId="Default">
    <w:name w:val="Default"/>
    <w:rsid w:val="001C38D4"/>
    <w:pPr>
      <w:autoSpaceDE w:val="0"/>
      <w:autoSpaceDN w:val="0"/>
      <w:adjustRightInd w:val="0"/>
      <w:spacing w:after="0" w:line="240" w:lineRule="auto"/>
    </w:pPr>
    <w:rPr>
      <w:rFonts w:ascii="Calibri" w:hAnsi="Calibri" w:cs="Calibri"/>
      <w:color w:val="000000"/>
      <w:sz w:val="24"/>
      <w:szCs w:val="24"/>
    </w:rPr>
  </w:style>
  <w:style w:type="character" w:customStyle="1" w:styleId="Listanumerowana1Znak">
    <w:name w:val="Lista numerowana 1 Znak"/>
    <w:basedOn w:val="Domylnaczcionkaakapitu"/>
    <w:link w:val="Listanumerowana1"/>
    <w:locked/>
    <w:rsid w:val="001C38D4"/>
    <w:rPr>
      <w:sz w:val="24"/>
    </w:rPr>
  </w:style>
  <w:style w:type="paragraph" w:customStyle="1" w:styleId="Listanumerowana1">
    <w:name w:val="Lista numerowana 1"/>
    <w:basedOn w:val="Normalny"/>
    <w:link w:val="Listanumerowana1Znak"/>
    <w:qFormat/>
    <w:rsid w:val="001C38D4"/>
    <w:pPr>
      <w:numPr>
        <w:numId w:val="14"/>
      </w:numPr>
      <w:tabs>
        <w:tab w:val="left" w:pos="426"/>
      </w:tabs>
      <w:spacing w:before="100" w:beforeAutospacing="1" w:after="100" w:afterAutospacing="1" w:line="276" w:lineRule="auto"/>
      <w:jc w:val="both"/>
    </w:pPr>
    <w:rPr>
      <w:rFonts w:asciiTheme="minorHAnsi" w:hAnsiTheme="minorHAnsi"/>
      <w:sz w:val="24"/>
    </w:rPr>
  </w:style>
  <w:style w:type="paragraph" w:customStyle="1" w:styleId="2poziom">
    <w:name w:val="2poziom"/>
    <w:basedOn w:val="Normalny"/>
    <w:rsid w:val="001C38D4"/>
    <w:pPr>
      <w:numPr>
        <w:ilvl w:val="1"/>
        <w:numId w:val="15"/>
      </w:numPr>
      <w:spacing w:before="120" w:after="120" w:line="240" w:lineRule="atLeast"/>
      <w:jc w:val="both"/>
    </w:pPr>
    <w:rPr>
      <w:rFonts w:ascii="Times New Roman" w:eastAsia="Times New Roman" w:hAnsi="Times New Roman" w:cs="Times New Roman"/>
      <w:b/>
      <w:sz w:val="22"/>
      <w:lang w:eastAsia="pl-PL"/>
    </w:rPr>
  </w:style>
  <w:style w:type="paragraph" w:customStyle="1" w:styleId="1poziom">
    <w:name w:val="1poziom"/>
    <w:basedOn w:val="Normalny"/>
    <w:rsid w:val="001C38D4"/>
    <w:pPr>
      <w:keepNext/>
      <w:numPr>
        <w:numId w:val="15"/>
      </w:numPr>
      <w:spacing w:before="240" w:after="120" w:line="240" w:lineRule="atLeast"/>
      <w:ind w:hanging="851"/>
      <w:jc w:val="both"/>
    </w:pPr>
    <w:rPr>
      <w:rFonts w:ascii="Times New Roman" w:eastAsia="Times New Roman" w:hAnsi="Times New Roman" w:cs="Times New Roman"/>
      <w:b/>
      <w:bCs/>
      <w:sz w:val="22"/>
      <w:lang w:eastAsia="pl-PL"/>
    </w:rPr>
  </w:style>
  <w:style w:type="paragraph" w:customStyle="1" w:styleId="3poziom">
    <w:name w:val="3poziom"/>
    <w:basedOn w:val="Normalny"/>
    <w:rsid w:val="001C38D4"/>
    <w:pPr>
      <w:numPr>
        <w:ilvl w:val="2"/>
        <w:numId w:val="15"/>
      </w:numPr>
      <w:spacing w:before="120" w:after="120" w:line="240" w:lineRule="atLeast"/>
      <w:jc w:val="both"/>
    </w:pPr>
    <w:rPr>
      <w:rFonts w:ascii="Times New Roman" w:eastAsia="Times New Roman" w:hAnsi="Times New Roman" w:cs="Times New Roman"/>
      <w:sz w:val="22"/>
      <w:lang w:eastAsia="pl-PL"/>
    </w:rPr>
  </w:style>
  <w:style w:type="character" w:styleId="Nierozpoznanawzmianka">
    <w:name w:val="Unresolved Mention"/>
    <w:basedOn w:val="Domylnaczcionkaakapitu"/>
    <w:uiPriority w:val="99"/>
    <w:semiHidden/>
    <w:unhideWhenUsed/>
    <w:rsid w:val="00B015C2"/>
    <w:rPr>
      <w:color w:val="605E5C"/>
      <w:shd w:val="clear" w:color="auto" w:fill="E1DFDD"/>
    </w:rPr>
  </w:style>
  <w:style w:type="character" w:customStyle="1" w:styleId="LegendaZnak">
    <w:name w:val="Legenda Znak"/>
    <w:aliases w:val="Kursywa Znak,Legenda Znak Znak Znak Znak1,Legenda Znak Znak Znak Znak Znak,Legenda Znak Znak Znak Znak Znak Znak Znak1,Legenda Znak Znak Znak Znak Znak Znak Znak Znak,Legenda Znak Znak Znak Znak Znak Znak Znak Znak Znak Z Znak"/>
    <w:basedOn w:val="Domylnaczcionkaakapitu"/>
    <w:link w:val="Legenda"/>
    <w:rsid w:val="00B11E11"/>
    <w:rPr>
      <w:rFonts w:ascii="Arial" w:hAnsi="Arial"/>
      <w:b/>
      <w:bCs/>
      <w:color w:val="4F81BD" w:themeColor="accent1"/>
      <w:sz w:val="18"/>
      <w:szCs w:val="18"/>
    </w:rPr>
  </w:style>
  <w:style w:type="paragraph" w:customStyle="1" w:styleId="Glowny">
    <w:name w:val="Glowny"/>
    <w:basedOn w:val="Normalny"/>
    <w:link w:val="GlownyZnak"/>
    <w:autoRedefine/>
    <w:qFormat/>
    <w:rsid w:val="00B11E11"/>
    <w:pPr>
      <w:tabs>
        <w:tab w:val="left" w:pos="0"/>
      </w:tabs>
      <w:autoSpaceDE w:val="0"/>
      <w:autoSpaceDN w:val="0"/>
      <w:adjustRightInd w:val="0"/>
      <w:spacing w:before="0" w:after="0" w:line="288" w:lineRule="auto"/>
      <w:ind w:left="-29"/>
      <w:jc w:val="both"/>
    </w:pPr>
    <w:rPr>
      <w:rFonts w:asciiTheme="minorHAnsi" w:eastAsiaTheme="majorEastAsia" w:hAnsiTheme="minorHAnsi" w:cstheme="minorHAnsi"/>
      <w:bCs/>
      <w:i/>
      <w:iCs/>
      <w:color w:val="00B0F0"/>
      <w:sz w:val="22"/>
      <w:lang w:eastAsia="pl-PL"/>
    </w:rPr>
  </w:style>
  <w:style w:type="character" w:customStyle="1" w:styleId="GlownyZnak">
    <w:name w:val="Glowny Znak"/>
    <w:basedOn w:val="Domylnaczcionkaakapitu"/>
    <w:link w:val="Glowny"/>
    <w:rsid w:val="00B11E11"/>
    <w:rPr>
      <w:rFonts w:eastAsiaTheme="majorEastAsia" w:cstheme="minorHAnsi"/>
      <w:bCs/>
      <w:i/>
      <w:iCs/>
      <w:color w:val="00B0F0"/>
      <w:lang w:eastAsia="pl-PL"/>
    </w:rPr>
  </w:style>
  <w:style w:type="paragraph" w:customStyle="1" w:styleId="IOZEZwyky">
    <w:name w:val="IOZE Zwykły"/>
    <w:basedOn w:val="Akapitzlist"/>
    <w:qFormat/>
    <w:rsid w:val="00142C35"/>
    <w:pPr>
      <w:numPr>
        <w:ilvl w:val="1"/>
        <w:numId w:val="47"/>
      </w:numPr>
      <w:spacing w:before="120" w:after="120"/>
      <w:contextualSpacing w:val="0"/>
      <w:jc w:val="both"/>
    </w:pPr>
    <w:rPr>
      <w:rFonts w:asciiTheme="minorHAnsi" w:eastAsiaTheme="minorEastAsia" w:hAnsiTheme="minorHAnsi"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7785">
      <w:bodyDiv w:val="1"/>
      <w:marLeft w:val="0"/>
      <w:marRight w:val="0"/>
      <w:marTop w:val="0"/>
      <w:marBottom w:val="0"/>
      <w:divBdr>
        <w:top w:val="none" w:sz="0" w:space="0" w:color="auto"/>
        <w:left w:val="none" w:sz="0" w:space="0" w:color="auto"/>
        <w:bottom w:val="none" w:sz="0" w:space="0" w:color="auto"/>
        <w:right w:val="none" w:sz="0" w:space="0" w:color="auto"/>
      </w:divBdr>
    </w:div>
    <w:div w:id="88818012">
      <w:bodyDiv w:val="1"/>
      <w:marLeft w:val="0"/>
      <w:marRight w:val="0"/>
      <w:marTop w:val="0"/>
      <w:marBottom w:val="0"/>
      <w:divBdr>
        <w:top w:val="none" w:sz="0" w:space="0" w:color="auto"/>
        <w:left w:val="none" w:sz="0" w:space="0" w:color="auto"/>
        <w:bottom w:val="none" w:sz="0" w:space="0" w:color="auto"/>
        <w:right w:val="none" w:sz="0" w:space="0" w:color="auto"/>
      </w:divBdr>
    </w:div>
    <w:div w:id="123812591">
      <w:bodyDiv w:val="1"/>
      <w:marLeft w:val="0"/>
      <w:marRight w:val="0"/>
      <w:marTop w:val="0"/>
      <w:marBottom w:val="0"/>
      <w:divBdr>
        <w:top w:val="none" w:sz="0" w:space="0" w:color="auto"/>
        <w:left w:val="none" w:sz="0" w:space="0" w:color="auto"/>
        <w:bottom w:val="none" w:sz="0" w:space="0" w:color="auto"/>
        <w:right w:val="none" w:sz="0" w:space="0" w:color="auto"/>
      </w:divBdr>
      <w:divsChild>
        <w:div w:id="1338267938">
          <w:marLeft w:val="288"/>
          <w:marRight w:val="0"/>
          <w:marTop w:val="0"/>
          <w:marBottom w:val="60"/>
          <w:divBdr>
            <w:top w:val="none" w:sz="0" w:space="0" w:color="auto"/>
            <w:left w:val="none" w:sz="0" w:space="0" w:color="auto"/>
            <w:bottom w:val="none" w:sz="0" w:space="0" w:color="auto"/>
            <w:right w:val="none" w:sz="0" w:space="0" w:color="auto"/>
          </w:divBdr>
        </w:div>
      </w:divsChild>
    </w:div>
    <w:div w:id="852113901">
      <w:bodyDiv w:val="1"/>
      <w:marLeft w:val="0"/>
      <w:marRight w:val="0"/>
      <w:marTop w:val="0"/>
      <w:marBottom w:val="0"/>
      <w:divBdr>
        <w:top w:val="none" w:sz="0" w:space="0" w:color="auto"/>
        <w:left w:val="none" w:sz="0" w:space="0" w:color="auto"/>
        <w:bottom w:val="none" w:sz="0" w:space="0" w:color="auto"/>
        <w:right w:val="none" w:sz="0" w:space="0" w:color="auto"/>
      </w:divBdr>
    </w:div>
    <w:div w:id="936214239">
      <w:bodyDiv w:val="1"/>
      <w:marLeft w:val="0"/>
      <w:marRight w:val="0"/>
      <w:marTop w:val="0"/>
      <w:marBottom w:val="0"/>
      <w:divBdr>
        <w:top w:val="none" w:sz="0" w:space="0" w:color="auto"/>
        <w:left w:val="none" w:sz="0" w:space="0" w:color="auto"/>
        <w:bottom w:val="none" w:sz="0" w:space="0" w:color="auto"/>
        <w:right w:val="none" w:sz="0" w:space="0" w:color="auto"/>
      </w:divBdr>
    </w:div>
    <w:div w:id="1381518008">
      <w:bodyDiv w:val="1"/>
      <w:marLeft w:val="0"/>
      <w:marRight w:val="0"/>
      <w:marTop w:val="0"/>
      <w:marBottom w:val="0"/>
      <w:divBdr>
        <w:top w:val="none" w:sz="0" w:space="0" w:color="auto"/>
        <w:left w:val="none" w:sz="0" w:space="0" w:color="auto"/>
        <w:bottom w:val="none" w:sz="0" w:space="0" w:color="auto"/>
        <w:right w:val="none" w:sz="0" w:space="0" w:color="auto"/>
      </w:divBdr>
    </w:div>
    <w:div w:id="1457531494">
      <w:bodyDiv w:val="1"/>
      <w:marLeft w:val="0"/>
      <w:marRight w:val="0"/>
      <w:marTop w:val="0"/>
      <w:marBottom w:val="0"/>
      <w:divBdr>
        <w:top w:val="none" w:sz="0" w:space="0" w:color="auto"/>
        <w:left w:val="none" w:sz="0" w:space="0" w:color="auto"/>
        <w:bottom w:val="none" w:sz="0" w:space="0" w:color="auto"/>
        <w:right w:val="none" w:sz="0" w:space="0" w:color="auto"/>
      </w:divBdr>
      <w:divsChild>
        <w:div w:id="941495319">
          <w:marLeft w:val="288"/>
          <w:marRight w:val="0"/>
          <w:marTop w:val="0"/>
          <w:marBottom w:val="60"/>
          <w:divBdr>
            <w:top w:val="none" w:sz="0" w:space="0" w:color="auto"/>
            <w:left w:val="none" w:sz="0" w:space="0" w:color="auto"/>
            <w:bottom w:val="none" w:sz="0" w:space="0" w:color="auto"/>
            <w:right w:val="none" w:sz="0" w:space="0" w:color="auto"/>
          </w:divBdr>
        </w:div>
      </w:divsChild>
    </w:div>
    <w:div w:id="1738898703">
      <w:bodyDiv w:val="1"/>
      <w:marLeft w:val="0"/>
      <w:marRight w:val="0"/>
      <w:marTop w:val="0"/>
      <w:marBottom w:val="0"/>
      <w:divBdr>
        <w:top w:val="none" w:sz="0" w:space="0" w:color="auto"/>
        <w:left w:val="none" w:sz="0" w:space="0" w:color="auto"/>
        <w:bottom w:val="none" w:sz="0" w:space="0" w:color="auto"/>
        <w:right w:val="none" w:sz="0" w:space="0" w:color="auto"/>
      </w:divBdr>
    </w:div>
    <w:div w:id="1750886062">
      <w:bodyDiv w:val="1"/>
      <w:marLeft w:val="0"/>
      <w:marRight w:val="0"/>
      <w:marTop w:val="0"/>
      <w:marBottom w:val="0"/>
      <w:divBdr>
        <w:top w:val="none" w:sz="0" w:space="0" w:color="auto"/>
        <w:left w:val="none" w:sz="0" w:space="0" w:color="auto"/>
        <w:bottom w:val="none" w:sz="0" w:space="0" w:color="auto"/>
        <w:right w:val="none" w:sz="0" w:space="0" w:color="auto"/>
      </w:divBdr>
    </w:div>
    <w:div w:id="1807549824">
      <w:bodyDiv w:val="1"/>
      <w:marLeft w:val="0"/>
      <w:marRight w:val="0"/>
      <w:marTop w:val="0"/>
      <w:marBottom w:val="0"/>
      <w:divBdr>
        <w:top w:val="none" w:sz="0" w:space="0" w:color="auto"/>
        <w:left w:val="none" w:sz="0" w:space="0" w:color="auto"/>
        <w:bottom w:val="none" w:sz="0" w:space="0" w:color="auto"/>
        <w:right w:val="none" w:sz="0" w:space="0" w:color="auto"/>
      </w:divBdr>
    </w:div>
    <w:div w:id="1937470359">
      <w:bodyDiv w:val="1"/>
      <w:marLeft w:val="0"/>
      <w:marRight w:val="0"/>
      <w:marTop w:val="0"/>
      <w:marBottom w:val="0"/>
      <w:divBdr>
        <w:top w:val="none" w:sz="0" w:space="0" w:color="auto"/>
        <w:left w:val="none" w:sz="0" w:space="0" w:color="auto"/>
        <w:bottom w:val="none" w:sz="0" w:space="0" w:color="auto"/>
        <w:right w:val="none" w:sz="0" w:space="0" w:color="auto"/>
      </w:divBdr>
      <w:divsChild>
        <w:div w:id="1890993697">
          <w:marLeft w:val="288"/>
          <w:marRight w:val="0"/>
          <w:marTop w:val="0"/>
          <w:marBottom w:val="60"/>
          <w:divBdr>
            <w:top w:val="none" w:sz="0" w:space="0" w:color="auto"/>
            <w:left w:val="none" w:sz="0" w:space="0" w:color="auto"/>
            <w:bottom w:val="none" w:sz="0" w:space="0" w:color="auto"/>
            <w:right w:val="none" w:sz="0" w:space="0" w:color="auto"/>
          </w:divBdr>
        </w:div>
      </w:divsChild>
    </w:div>
    <w:div w:id="1942298942">
      <w:bodyDiv w:val="1"/>
      <w:marLeft w:val="0"/>
      <w:marRight w:val="0"/>
      <w:marTop w:val="0"/>
      <w:marBottom w:val="0"/>
      <w:divBdr>
        <w:top w:val="none" w:sz="0" w:space="0" w:color="auto"/>
        <w:left w:val="none" w:sz="0" w:space="0" w:color="auto"/>
        <w:bottom w:val="none" w:sz="0" w:space="0" w:color="auto"/>
        <w:right w:val="none" w:sz="0" w:space="0" w:color="auto"/>
      </w:divBdr>
      <w:divsChild>
        <w:div w:id="548685158">
          <w:marLeft w:val="288"/>
          <w:marRight w:val="0"/>
          <w:marTop w:val="0"/>
          <w:marBottom w:val="60"/>
          <w:divBdr>
            <w:top w:val="none" w:sz="0" w:space="0" w:color="auto"/>
            <w:left w:val="none" w:sz="0" w:space="0" w:color="auto"/>
            <w:bottom w:val="none" w:sz="0" w:space="0" w:color="auto"/>
            <w:right w:val="none" w:sz="0" w:space="0" w:color="auto"/>
          </w:divBdr>
        </w:div>
      </w:divsChild>
    </w:div>
    <w:div w:id="199907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kpge.pl/rodo/klauzule-informacyjne" TargetMode="Externa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kpge.pl/rodo/klauzule-informacyjn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 Deklaracja uczestnictwa.docx</dmsv2BaseFileName>
    <dmsv2BaseDisplayName xmlns="http://schemas.microsoft.com/sharepoint/v3">Zał. nr 1 Deklaracja uczestnictwa</dmsv2BaseDisplayName>
    <dmsv2SWPP2ObjectNumber xmlns="http://schemas.microsoft.com/sharepoint/v3">WKR/PGE/PGE/DZ/00125/2026                         </dmsv2SWPP2ObjectNumber>
    <dmsv2SWPP2SumMD5 xmlns="http://schemas.microsoft.com/sharepoint/v3">0adb5fc3bcdb5d9cf73012f710c01fc8</dmsv2SWPP2SumMD5>
    <dmsv2BaseMoved xmlns="http://schemas.microsoft.com/sharepoint/v3">false</dmsv2BaseMoved>
    <dmsv2BaseIsSensitive xmlns="http://schemas.microsoft.com/sharepoint/v3">true</dmsv2BaseIsSensitive>
    <dmsv2SWPP2IDSWPP2 xmlns="http://schemas.microsoft.com/sharepoint/v3">715932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25087839</dmsv2BaseClientSystemDocumentID>
    <dmsv2BaseModifiedByID xmlns="http://schemas.microsoft.com/sharepoint/v3">10200994</dmsv2BaseModifiedByID>
    <dmsv2BaseCreatedByID xmlns="http://schemas.microsoft.com/sharepoint/v3">10200994</dmsv2BaseCreatedByID>
    <dmsv2SWPP2ObjectDepartment xmlns="http://schemas.microsoft.com/sharepoint/v3">00000001000100000017000k</dmsv2SWPP2ObjectDepartment>
    <dmsv2SWPP2ObjectName xmlns="http://schemas.microsoft.com/sharepoint/v3">Postępowanie</dmsv2SWPP2ObjectName>
    <_dlc_DocId xmlns="a19cb1c7-c5c7-46d4-85ae-d83685407bba">FJ3FSM7XJ42E-2014085795-7486</_dlc_DocId>
    <_dlc_DocIdUrl xmlns="a19cb1c7-c5c7-46d4-85ae-d83685407bba">
      <Url>https://swpp2.dms.gkpge.pl/sites/43/_layouts/15/DocIdRedir.aspx?ID=FJ3FSM7XJ42E-2014085795-7486</Url>
      <Description>FJ3FSM7XJ42E-2014085795-7486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EF8ADD-F29F-4B4B-87A8-5CD763EAED4B}">
  <ds:schemaRefs>
    <ds:schemaRef ds:uri="http://schemas.microsoft.com/sharepoint/v3/contenttype/forms"/>
  </ds:schemaRefs>
</ds:datastoreItem>
</file>

<file path=customXml/itemProps2.xml><?xml version="1.0" encoding="utf-8"?>
<ds:datastoreItem xmlns:ds="http://schemas.openxmlformats.org/officeDocument/2006/customXml" ds:itemID="{26803B0C-61A8-4E46-88A7-E2F4562850E9}">
  <ds:schemaRefs>
    <ds:schemaRef ds:uri="http://schemas.openxmlformats.org/officeDocument/2006/bibliography"/>
  </ds:schemaRefs>
</ds:datastoreItem>
</file>

<file path=customXml/itemProps3.xml><?xml version="1.0" encoding="utf-8"?>
<ds:datastoreItem xmlns:ds="http://schemas.openxmlformats.org/officeDocument/2006/customXml" ds:itemID="{6B4F436F-DA39-450A-9E0B-404B73AB533F}"/>
</file>

<file path=customXml/itemProps4.xml><?xml version="1.0" encoding="utf-8"?>
<ds:datastoreItem xmlns:ds="http://schemas.openxmlformats.org/officeDocument/2006/customXml" ds:itemID="{A3E462D6-4947-4958-8667-8489C0E30A6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893035E-AC2C-43E6-BB72-6E2046B3B31F}"/>
</file>

<file path=docProps/app.xml><?xml version="1.0" encoding="utf-8"?>
<Properties xmlns="http://schemas.openxmlformats.org/officeDocument/2006/extended-properties" xmlns:vt="http://schemas.openxmlformats.org/officeDocument/2006/docPropsVTypes">
  <Template>Normal</Template>
  <TotalTime>4</TotalTime>
  <Pages>2</Pages>
  <Words>481</Words>
  <Characters>2890</Characters>
  <Application>Microsoft Office Word</Application>
  <DocSecurity>0</DocSecurity>
  <Lines>24</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Flasinski</dc:creator>
  <cp:lastModifiedBy>Stefańczyk Mateusz [PGE S.A.]</cp:lastModifiedBy>
  <cp:revision>6</cp:revision>
  <cp:lastPrinted>2021-01-26T12:48:00Z</cp:lastPrinted>
  <dcterms:created xsi:type="dcterms:W3CDTF">2026-04-29T09:20:00Z</dcterms:created>
  <dcterms:modified xsi:type="dcterms:W3CDTF">2026-04-30T09:15:00Z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ClassificationContentMarkingHeaderShapeIds">
    <vt:lpwstr>114db681,9c1f5f9,8939233</vt:lpwstr>
  </property>
  <property fmtid="{D5CDD505-2E9C-101B-9397-08002B2CF9AE}" pid="4" name="ClassificationContentMarkingHeaderFontProps">
    <vt:lpwstr>#ff8000,10,Calibri</vt:lpwstr>
  </property>
  <property fmtid="{D5CDD505-2E9C-101B-9397-08002B2CF9AE}" pid="5" name="ClassificationContentMarkingHeaderText">
    <vt:lpwstr>Chronione</vt:lpwstr>
  </property>
  <property fmtid="{D5CDD505-2E9C-101B-9397-08002B2CF9AE}" pid="6" name="MSIP_Label_66b5d990-821a-4d41-b503-280f184b2126_Enabled">
    <vt:lpwstr>true</vt:lpwstr>
  </property>
  <property fmtid="{D5CDD505-2E9C-101B-9397-08002B2CF9AE}" pid="7" name="MSIP_Label_66b5d990-821a-4d41-b503-280f184b2126_SetDate">
    <vt:lpwstr>2026-04-30T09:14:58Z</vt:lpwstr>
  </property>
  <property fmtid="{D5CDD505-2E9C-101B-9397-08002B2CF9AE}" pid="8" name="MSIP_Label_66b5d990-821a-4d41-b503-280f184b2126_Method">
    <vt:lpwstr>Privileged</vt:lpwstr>
  </property>
  <property fmtid="{D5CDD505-2E9C-101B-9397-08002B2CF9AE}" pid="9" name="MSIP_Label_66b5d990-821a-4d41-b503-280f184b2126_Name">
    <vt:lpwstr>ALL-Publiczne</vt:lpwstr>
  </property>
  <property fmtid="{D5CDD505-2E9C-101B-9397-08002B2CF9AE}" pid="10" name="MSIP_Label_66b5d990-821a-4d41-b503-280f184b2126_SiteId">
    <vt:lpwstr>e9895a11-04dc-4848-aa12-7fca9faefb60</vt:lpwstr>
  </property>
  <property fmtid="{D5CDD505-2E9C-101B-9397-08002B2CF9AE}" pid="11" name="MSIP_Label_66b5d990-821a-4d41-b503-280f184b2126_ActionId">
    <vt:lpwstr>34360b8c-9388-4573-9555-0df1a149776f</vt:lpwstr>
  </property>
  <property fmtid="{D5CDD505-2E9C-101B-9397-08002B2CF9AE}" pid="12" name="MSIP_Label_66b5d990-821a-4d41-b503-280f184b2126_ContentBits">
    <vt:lpwstr>0</vt:lpwstr>
  </property>
  <property fmtid="{D5CDD505-2E9C-101B-9397-08002B2CF9AE}" pid="13" name="MSIP_Label_66b5d990-821a-4d41-b503-280f184b2126_Tag">
    <vt:lpwstr>10, 0, 1, 1</vt:lpwstr>
  </property>
  <property fmtid="{D5CDD505-2E9C-101B-9397-08002B2CF9AE}" pid="14" name="_dlc_DocIdItemGuid">
    <vt:lpwstr>8f46eb55-51cd-494d-8da6-8f2162f119df</vt:lpwstr>
  </property>
</Properties>
</file>